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3A3" w:rsidRPr="00280942" w:rsidRDefault="008173A3" w:rsidP="0028094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8173A3" w:rsidRPr="00280942" w:rsidRDefault="008173A3" w:rsidP="0028094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280942" w:rsidRDefault="00280942" w:rsidP="00280942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b/>
          <w:sz w:val="20"/>
          <w:szCs w:val="20"/>
          <w:lang w:eastAsia="ru-RU"/>
        </w:rPr>
        <w:t>Г. Ижевск</w:t>
      </w:r>
      <w:r w:rsidRPr="00280942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8173A3" w:rsidRPr="00280942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280942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280942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280942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</w:t>
      </w:r>
      <w:r w:rsidR="00541CFD" w:rsidRPr="0028094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                 </w:t>
      </w:r>
      <w:r w:rsidR="005C172D" w:rsidRPr="0028094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 w:rsidRPr="0028094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«____»____________2023г.</w:t>
      </w:r>
      <w:r w:rsidR="005C172D" w:rsidRPr="0028094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</w:t>
      </w:r>
    </w:p>
    <w:p w:rsidR="008173A3" w:rsidRPr="00280942" w:rsidRDefault="008173A3" w:rsidP="00280942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73A3" w:rsidRPr="00280942" w:rsidRDefault="00AA3F4F" w:rsidP="0028094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Акционерное общество «ЭнергосбыТ Плюс</w:t>
      </w:r>
      <w:r w:rsidR="003D4FA6" w:rsidRPr="00280942">
        <w:rPr>
          <w:rFonts w:ascii="Tahoma" w:eastAsia="Times New Roman" w:hAnsi="Tahoma" w:cs="Tahoma"/>
          <w:sz w:val="20"/>
          <w:szCs w:val="20"/>
          <w:lang w:eastAsia="ru-RU"/>
        </w:rPr>
        <w:t>», (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сокращенное наименование: АО «ЭнергосбыТ Плюс</w:t>
      </w:r>
      <w:r w:rsidR="002F35E6" w:rsidRPr="00280942">
        <w:rPr>
          <w:rFonts w:ascii="Tahoma" w:eastAsia="Times New Roman" w:hAnsi="Tahoma" w:cs="Tahoma"/>
          <w:sz w:val="20"/>
          <w:szCs w:val="20"/>
          <w:lang w:eastAsia="ru-RU"/>
        </w:rPr>
        <w:t>») именуемое в дальнейшем «Покупатель</w:t>
      </w:r>
      <w:r w:rsidR="00AC5472"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», в лице </w:t>
      </w:r>
      <w:r w:rsidR="00280942" w:rsidRPr="00280942">
        <w:rPr>
          <w:rFonts w:ascii="Tahoma" w:hAnsi="Tahoma" w:cs="Tahoma"/>
          <w:sz w:val="20"/>
          <w:szCs w:val="20"/>
        </w:rPr>
        <w:t>Директора Удмуртского филиала Детинкина Дениса Геннадьевича</w:t>
      </w:r>
      <w:r w:rsidR="00280942" w:rsidRPr="00280942">
        <w:rPr>
          <w:rFonts w:ascii="Tahoma" w:eastAsia="Times New Roman" w:hAnsi="Tahoma" w:cs="Tahoma"/>
          <w:sz w:val="20"/>
          <w:szCs w:val="20"/>
          <w:lang w:eastAsia="ru-RU"/>
        </w:rPr>
        <w:t>, действующего на основании доверенности от 30.08.2022г</w:t>
      </w:r>
      <w:r w:rsidR="002F35E6" w:rsidRPr="00280942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8173A3"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, с одной стороны, и               </w:t>
      </w:r>
      <w:r w:rsidR="00591556">
        <w:rPr>
          <w:rFonts w:ascii="Tahoma" w:eastAsia="Times New Roman" w:hAnsi="Tahoma" w:cs="Tahoma"/>
          <w:sz w:val="20"/>
          <w:szCs w:val="20"/>
          <w:lang w:eastAsia="ru-RU"/>
        </w:rPr>
        <w:t>_____________________</w:t>
      </w:r>
      <w:r w:rsidR="00455255"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173A3" w:rsidRPr="00280942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="00591556">
        <w:rPr>
          <w:rFonts w:ascii="Tahoma" w:eastAsia="Times New Roman" w:hAnsi="Tahoma" w:cs="Tahoma"/>
          <w:sz w:val="20"/>
          <w:szCs w:val="20"/>
          <w:lang w:eastAsia="ru-RU"/>
        </w:rPr>
        <w:t>____________</w:t>
      </w:r>
      <w:r w:rsidR="008173A3"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), именуемое в дальнейшем «Поставщик», в лице </w:t>
      </w:r>
      <w:r w:rsidR="00591556">
        <w:rPr>
          <w:rFonts w:ascii="Tahoma" w:eastAsia="Times New Roman" w:hAnsi="Tahoma" w:cs="Tahoma"/>
          <w:sz w:val="20"/>
          <w:szCs w:val="20"/>
          <w:lang w:eastAsia="ru-RU"/>
        </w:rPr>
        <w:t>________________________</w:t>
      </w:r>
      <w:r w:rsidR="008173A3" w:rsidRPr="00280942">
        <w:rPr>
          <w:rFonts w:ascii="Tahoma" w:eastAsia="Times New Roman" w:hAnsi="Tahoma" w:cs="Tahoma"/>
          <w:sz w:val="20"/>
          <w:szCs w:val="20"/>
          <w:lang w:eastAsia="ru-RU"/>
        </w:rPr>
        <w:t>, действующег</w:t>
      </w:r>
      <w:r w:rsidR="00455255"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о на основании </w:t>
      </w:r>
      <w:r w:rsidR="00591556">
        <w:rPr>
          <w:rFonts w:ascii="Tahoma" w:eastAsia="Times New Roman" w:hAnsi="Tahoma" w:cs="Tahoma"/>
          <w:sz w:val="20"/>
          <w:szCs w:val="20"/>
          <w:lang w:eastAsia="ru-RU"/>
        </w:rPr>
        <w:t>_________________</w:t>
      </w:r>
      <w:r w:rsidR="008173A3" w:rsidRPr="00280942">
        <w:rPr>
          <w:rFonts w:ascii="Tahoma" w:eastAsia="Times New Roman" w:hAnsi="Tahoma" w:cs="Tahoma"/>
          <w:sz w:val="20"/>
          <w:szCs w:val="20"/>
          <w:lang w:eastAsia="ru-RU"/>
        </w:rPr>
        <w:t>, с другой стороны, в дальнейшем совместно именуемые Стороны, а по отдельности – Сторона, руководствуясь действующим законодате</w:t>
      </w:r>
      <w:r w:rsidR="00AC5472" w:rsidRPr="00280942">
        <w:rPr>
          <w:rFonts w:ascii="Tahoma" w:eastAsia="Times New Roman" w:hAnsi="Tahoma" w:cs="Tahoma"/>
          <w:sz w:val="20"/>
          <w:szCs w:val="20"/>
          <w:lang w:eastAsia="ru-RU"/>
        </w:rPr>
        <w:t>льством РФ и Общими у</w:t>
      </w:r>
      <w:r w:rsidR="008173A3" w:rsidRPr="00280942">
        <w:rPr>
          <w:rFonts w:ascii="Tahoma" w:eastAsia="Times New Roman" w:hAnsi="Tahoma" w:cs="Tahoma"/>
          <w:sz w:val="20"/>
          <w:szCs w:val="20"/>
          <w:lang w:eastAsia="ru-RU"/>
        </w:rPr>
        <w:t>словиями (</w:t>
      </w:r>
      <w:r w:rsidR="008173A3" w:rsidRPr="00280942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8173A3" w:rsidRPr="00280942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173A3" w:rsidRPr="00280942" w:rsidRDefault="008173A3" w:rsidP="0028094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173A3" w:rsidRPr="00280942" w:rsidRDefault="008173A3" w:rsidP="00280942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80942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173A3" w:rsidRPr="00280942" w:rsidRDefault="008173A3" w:rsidP="00280942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4D101A"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дать в собственность </w:t>
      </w:r>
      <w:r w:rsidR="00546610" w:rsidRPr="00280942">
        <w:rPr>
          <w:rFonts w:ascii="Tahoma" w:eastAsia="Times New Roman" w:hAnsi="Tahoma" w:cs="Tahoma"/>
          <w:sz w:val="20"/>
          <w:szCs w:val="20"/>
          <w:lang w:eastAsia="ru-RU"/>
        </w:rPr>
        <w:t>ИТ оборудование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280942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8173A3" w:rsidRPr="00280942" w:rsidRDefault="008173A3" w:rsidP="00280942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280942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</w:t>
      </w:r>
      <w:r w:rsidR="00D73809">
        <w:rPr>
          <w:rFonts w:ascii="Tahoma" w:eastAsia="Times New Roman" w:hAnsi="Tahoma" w:cs="Tahoma"/>
          <w:sz w:val="20"/>
          <w:szCs w:val="20"/>
          <w:lang w:eastAsia="ar-SA"/>
        </w:rPr>
        <w:t xml:space="preserve"> и Техническом задании (Приложение №3 к Договору)</w:t>
      </w:r>
      <w:r w:rsidRPr="00280942">
        <w:rPr>
          <w:rFonts w:ascii="Tahoma" w:eastAsia="Times New Roman" w:hAnsi="Tahoma" w:cs="Tahoma"/>
          <w:sz w:val="20"/>
          <w:szCs w:val="20"/>
          <w:lang w:eastAsia="ar-SA"/>
        </w:rPr>
        <w:t>.</w:t>
      </w:r>
      <w:bookmarkEnd w:id="0"/>
      <w:r w:rsidRPr="00280942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280942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8173A3" w:rsidRPr="00280942" w:rsidRDefault="008173A3" w:rsidP="00280942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280942" w:rsidRDefault="008173A3" w:rsidP="00280942">
      <w:pPr>
        <w:numPr>
          <w:ilvl w:val="0"/>
          <w:numId w:val="6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80942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173A3" w:rsidRPr="00280942" w:rsidRDefault="008173A3" w:rsidP="00280942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b/>
          <w:sz w:val="20"/>
        </w:rPr>
        <w:t xml:space="preserve">Условия поставки: </w:t>
      </w:r>
      <w:r w:rsidRPr="00280942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3D03AD" w:rsidRPr="00280942">
        <w:rPr>
          <w:rFonts w:ascii="Tahoma" w:hAnsi="Tahoma" w:cs="Tahoma"/>
          <w:sz w:val="20"/>
        </w:rPr>
        <w:t>Партиями</w:t>
      </w:r>
      <w:r w:rsidRPr="00280942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Спецификации.</w:t>
      </w:r>
    </w:p>
    <w:p w:rsidR="008173A3" w:rsidRPr="00280942" w:rsidRDefault="008173A3" w:rsidP="00280942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80942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280942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280942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8173A3" w:rsidRPr="00280942" w:rsidRDefault="008173A3" w:rsidP="00280942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8173A3" w:rsidRPr="00280942" w:rsidRDefault="008173A3" w:rsidP="0028094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="005C172D"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</w:t>
      </w:r>
      <w:r w:rsidRPr="00280942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№1к Договору)</w:t>
      </w:r>
      <w:r w:rsidRPr="00280942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173A3" w:rsidRPr="00280942" w:rsidRDefault="008173A3" w:rsidP="00280942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280942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173A3" w:rsidRPr="00280942" w:rsidRDefault="008173A3" w:rsidP="00280942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280942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8173A3" w:rsidRPr="00280942" w:rsidRDefault="008173A3" w:rsidP="00280942">
      <w:pPr>
        <w:tabs>
          <w:tab w:val="left" w:pos="-284"/>
          <w:tab w:val="left" w:pos="-158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F35E6" w:rsidRPr="00280942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280942" w:rsidRDefault="008173A3" w:rsidP="00280942">
      <w:pPr>
        <w:widowControl w:val="0"/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280942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94BA3" w:rsidRPr="00280942">
        <w:rPr>
          <w:rFonts w:ascii="Tahoma" w:hAnsi="Tahoma" w:cs="Tahoma"/>
          <w:kern w:val="24"/>
          <w:sz w:val="20"/>
          <w:szCs w:val="20"/>
        </w:rPr>
        <w:t>не применяется</w:t>
      </w:r>
    </w:p>
    <w:p w:rsidR="008173A3" w:rsidRPr="00280942" w:rsidRDefault="008173A3" w:rsidP="0028094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 10 дней до отгрузки</w:t>
      </w:r>
      <w:r w:rsidR="00A81035" w:rsidRPr="00280942">
        <w:rPr>
          <w:rFonts w:ascii="Tahoma" w:eastAsia="Times New Roman" w:hAnsi="Tahoma" w:cs="Tahoma"/>
          <w:sz w:val="20"/>
          <w:szCs w:val="20"/>
          <w:lang w:eastAsia="ru-RU"/>
        </w:rPr>
        <w:t>/об отгрузке Продукции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, путем направления факсимильного (электронного) сообщения по телефону (адресу), указанному в Договоре.</w:t>
      </w:r>
    </w:p>
    <w:p w:rsidR="008173A3" w:rsidRPr="00280942" w:rsidRDefault="008173A3" w:rsidP="00280942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8173A3" w:rsidRPr="00280942" w:rsidRDefault="008173A3" w:rsidP="00280942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173A3" w:rsidRPr="00280942" w:rsidRDefault="008173A3" w:rsidP="00280942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173A3" w:rsidRPr="00280942" w:rsidRDefault="008173A3" w:rsidP="00280942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упаковке.</w:t>
      </w:r>
      <w:r w:rsidRPr="00280942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</w:t>
      </w:r>
    </w:p>
    <w:p w:rsidR="008173A3" w:rsidRPr="00280942" w:rsidRDefault="008173A3" w:rsidP="00280942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Способ поставки.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 автомобильным транспортом.</w:t>
      </w:r>
    </w:p>
    <w:p w:rsidR="008173A3" w:rsidRPr="00280942" w:rsidRDefault="008173A3" w:rsidP="0028094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173A3" w:rsidRPr="00280942" w:rsidRDefault="008173A3" w:rsidP="00280942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/Акта приема-передачи Продукции/ УПД, подписанные Поста</w:t>
      </w:r>
      <w:r w:rsidR="005C172D" w:rsidRPr="00280942">
        <w:rPr>
          <w:rFonts w:ascii="Tahoma" w:eastAsia="Times New Roman" w:hAnsi="Tahoma" w:cs="Tahoma"/>
          <w:sz w:val="20"/>
          <w:szCs w:val="20"/>
          <w:lang w:eastAsia="ru-RU"/>
        </w:rPr>
        <w:t>вщиком – в 2 (двух) экземплярах.</w:t>
      </w:r>
    </w:p>
    <w:p w:rsidR="008173A3" w:rsidRPr="00280942" w:rsidRDefault="008173A3" w:rsidP="00280942">
      <w:pPr>
        <w:pStyle w:val="a6"/>
        <w:widowControl w:val="0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280942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1044B4" w:rsidRPr="00280942">
        <w:rPr>
          <w:rFonts w:ascii="Tahoma" w:hAnsi="Tahoma" w:cs="Tahoma"/>
          <w:sz w:val="20"/>
        </w:rPr>
        <w:t>1</w:t>
      </w:r>
      <w:r w:rsidRPr="00280942">
        <w:rPr>
          <w:rFonts w:ascii="Tahoma" w:hAnsi="Tahoma" w:cs="Tahoma"/>
          <w:sz w:val="20"/>
        </w:rPr>
        <w:t>5</w:t>
      </w:r>
      <w:r w:rsidRPr="00280942">
        <w:rPr>
          <w:rFonts w:ascii="Tahoma" w:hAnsi="Tahoma" w:cs="Tahoma"/>
          <w:i/>
          <w:sz w:val="20"/>
        </w:rPr>
        <w:t xml:space="preserve"> </w:t>
      </w:r>
      <w:r w:rsidRPr="00280942">
        <w:rPr>
          <w:rFonts w:ascii="Tahoma" w:hAnsi="Tahoma" w:cs="Tahoma"/>
          <w:sz w:val="20"/>
        </w:rPr>
        <w:t>(</w:t>
      </w:r>
      <w:r w:rsidR="001044B4" w:rsidRPr="00280942">
        <w:rPr>
          <w:rFonts w:ascii="Tahoma" w:hAnsi="Tahoma" w:cs="Tahoma"/>
          <w:sz w:val="20"/>
        </w:rPr>
        <w:t>пятнадцати</w:t>
      </w:r>
      <w:r w:rsidRPr="00280942">
        <w:rPr>
          <w:rFonts w:ascii="Tahoma" w:hAnsi="Tahoma" w:cs="Tahoma"/>
          <w:sz w:val="20"/>
        </w:rPr>
        <w:t>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 или</w:t>
      </w:r>
      <w:r w:rsidRPr="00280942">
        <w:rPr>
          <w:rFonts w:ascii="Tahoma" w:hAnsi="Tahoma" w:cs="Tahoma"/>
          <w:i/>
          <w:sz w:val="20"/>
        </w:rPr>
        <w:t xml:space="preserve"> </w:t>
      </w:r>
      <w:r w:rsidRPr="00280942">
        <w:rPr>
          <w:rFonts w:ascii="Tahoma" w:hAnsi="Tahoma" w:cs="Tahoma"/>
          <w:sz w:val="20"/>
        </w:rPr>
        <w:t>универсального передаточного документа (УПД)/Акта приема-передачи Продукции).</w:t>
      </w:r>
    </w:p>
    <w:p w:rsidR="008173A3" w:rsidRPr="00280942" w:rsidRDefault="008173A3" w:rsidP="00280942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sz w:val="20"/>
        </w:rPr>
        <w:t>При этом подписание Покупателем товарной накладной или универсального передаточного документа (УПД)/Акта приема-передачи Продукции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73A3" w:rsidRPr="00280942" w:rsidRDefault="008173A3" w:rsidP="00280942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900C1C" w:rsidRPr="00280942">
        <w:rPr>
          <w:rFonts w:ascii="Tahoma" w:hAnsi="Tahoma" w:cs="Tahoma"/>
          <w:sz w:val="20"/>
        </w:rPr>
        <w:t>1</w:t>
      </w:r>
      <w:r w:rsidRPr="00280942">
        <w:rPr>
          <w:rFonts w:ascii="Tahoma" w:hAnsi="Tahoma" w:cs="Tahoma"/>
          <w:sz w:val="20"/>
        </w:rPr>
        <w:t>0 (д</w:t>
      </w:r>
      <w:r w:rsidR="00900C1C" w:rsidRPr="00280942">
        <w:rPr>
          <w:rFonts w:ascii="Tahoma" w:hAnsi="Tahoma" w:cs="Tahoma"/>
          <w:sz w:val="20"/>
        </w:rPr>
        <w:t>есяти</w:t>
      </w:r>
      <w:r w:rsidRPr="00280942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8173A3" w:rsidRPr="00280942" w:rsidRDefault="008173A3" w:rsidP="00280942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280942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73A3" w:rsidRPr="00280942" w:rsidRDefault="008173A3" w:rsidP="0028094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подписанной-ого и направленной\-ого ему Поставщиком товарной накладной (форма ТОРГ-12) или</w:t>
      </w:r>
      <w:r w:rsidRPr="00280942">
        <w:rPr>
          <w:rFonts w:ascii="Tahoma" w:hAnsi="Tahoma" w:cs="Tahoma"/>
          <w:sz w:val="20"/>
          <w:szCs w:val="20"/>
        </w:rPr>
        <w:t xml:space="preserve"> 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универсального передаточного документа (УПД)/Акта приема-передачи Продукции</w:t>
      </w:r>
      <w:r w:rsidR="005C172D" w:rsidRPr="00280942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280942" w:rsidRDefault="008173A3" w:rsidP="0028094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hAnsi="Tahoma" w:cs="Tahoma"/>
          <w:b/>
          <w:sz w:val="20"/>
          <w:szCs w:val="20"/>
        </w:rPr>
        <w:t>Право собственности</w:t>
      </w:r>
      <w:r w:rsidRPr="00280942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</w:t>
      </w:r>
      <w:r w:rsidRPr="00280942">
        <w:rPr>
          <w:rFonts w:ascii="Tahoma" w:hAnsi="Tahoma" w:cs="Tahoma"/>
          <w:i/>
          <w:sz w:val="20"/>
          <w:szCs w:val="20"/>
        </w:rPr>
        <w:t xml:space="preserve"> </w:t>
      </w:r>
      <w:r w:rsidRPr="00280942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 или универсального передаточного документа (УПД)/Акта приема-передачи Продукции. Риск утраты, порчи и (или) повреждения Продукции до подписания товарно-транспортных документов, несет Поставщик.</w:t>
      </w:r>
    </w:p>
    <w:p w:rsidR="00233D51" w:rsidRPr="00280942" w:rsidRDefault="00233D51" w:rsidP="0028094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173A3" w:rsidRPr="00280942" w:rsidRDefault="008173A3" w:rsidP="00280942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280942" w:rsidRDefault="008173A3" w:rsidP="00280942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80942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173A3" w:rsidRPr="00280942" w:rsidRDefault="008173A3" w:rsidP="00280942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280942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591556">
        <w:rPr>
          <w:rFonts w:ascii="Tahoma" w:eastAsia="Times New Roman" w:hAnsi="Tahoma" w:cs="Tahoma"/>
          <w:sz w:val="20"/>
          <w:szCs w:val="20"/>
          <w:lang w:eastAsia="ru-RU"/>
        </w:rPr>
        <w:t>___________</w:t>
      </w:r>
      <w:r w:rsidR="00546610"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="00591556">
        <w:rPr>
          <w:rFonts w:ascii="Tahoma" w:eastAsia="Times New Roman" w:hAnsi="Tahoma" w:cs="Tahoma"/>
          <w:sz w:val="20"/>
          <w:szCs w:val="20"/>
          <w:lang w:eastAsia="ru-RU"/>
        </w:rPr>
        <w:t>__________________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) рублей </w:t>
      </w:r>
      <w:r w:rsidR="00591556">
        <w:rPr>
          <w:rFonts w:ascii="Tahoma" w:eastAsia="Times New Roman" w:hAnsi="Tahoma" w:cs="Tahoma"/>
          <w:sz w:val="20"/>
          <w:szCs w:val="20"/>
          <w:lang w:eastAsia="ru-RU"/>
        </w:rPr>
        <w:t>_____</w:t>
      </w:r>
      <w:r w:rsidR="000A6669"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коп, в т.ч. НДС РФ по ставке </w:t>
      </w:r>
      <w:r w:rsidR="000A6669"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20 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% –</w:t>
      </w:r>
      <w:r w:rsidR="000A6669"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591556">
        <w:rPr>
          <w:rFonts w:ascii="Tahoma" w:eastAsia="Times New Roman" w:hAnsi="Tahoma" w:cs="Tahoma"/>
          <w:sz w:val="20"/>
          <w:szCs w:val="20"/>
          <w:lang w:eastAsia="ru-RU"/>
        </w:rPr>
        <w:t>___________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 (</w:t>
      </w:r>
      <w:r w:rsidR="00591556">
        <w:rPr>
          <w:rFonts w:ascii="Tahoma" w:eastAsia="Times New Roman" w:hAnsi="Tahoma" w:cs="Tahoma"/>
          <w:sz w:val="20"/>
          <w:szCs w:val="20"/>
          <w:lang w:eastAsia="ru-RU"/>
        </w:rPr>
        <w:t>________________</w:t>
      </w:r>
      <w:r w:rsidR="00190349" w:rsidRPr="00280942">
        <w:rPr>
          <w:rFonts w:ascii="Tahoma" w:eastAsia="Times New Roman" w:hAnsi="Tahoma" w:cs="Tahoma"/>
          <w:sz w:val="20"/>
          <w:szCs w:val="20"/>
          <w:lang w:eastAsia="ru-RU"/>
        </w:rPr>
        <w:t>) рубля</w:t>
      </w:r>
      <w:r w:rsidR="00F460DE"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591556"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="000A6669"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коп.</w:t>
      </w:r>
    </w:p>
    <w:p w:rsidR="008173A3" w:rsidRPr="00280942" w:rsidRDefault="008173A3" w:rsidP="00280942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8173A3" w:rsidRPr="00280942" w:rsidRDefault="008173A3" w:rsidP="00280942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902C6A" w:rsidRPr="00280942" w:rsidRDefault="000A6669" w:rsidP="00280942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80942">
        <w:rPr>
          <w:rFonts w:ascii="Tahoma" w:hAnsi="Tahoma" w:cs="Tahoma"/>
          <w:sz w:val="20"/>
          <w:szCs w:val="20"/>
        </w:rPr>
        <w:t xml:space="preserve">3.2. </w:t>
      </w:r>
      <w:r w:rsidR="00902C6A" w:rsidRPr="00280942">
        <w:rPr>
          <w:rFonts w:ascii="Tahoma" w:hAnsi="Tahoma" w:cs="Tahoma"/>
          <w:sz w:val="20"/>
          <w:szCs w:val="20"/>
        </w:rPr>
        <w:t xml:space="preserve">Оплата Продукции, производится </w:t>
      </w:r>
      <w:r w:rsidR="008173A3" w:rsidRPr="00280942">
        <w:rPr>
          <w:rFonts w:ascii="Tahoma" w:hAnsi="Tahoma" w:cs="Tahoma"/>
          <w:sz w:val="20"/>
          <w:szCs w:val="20"/>
        </w:rPr>
        <w:t xml:space="preserve">в течение 7 (семи) рабочих дней с даты поставки Продукции (даты подписания </w:t>
      </w:r>
      <w:r w:rsidR="008173A3" w:rsidRPr="00280942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="008173A3" w:rsidRPr="00280942">
        <w:rPr>
          <w:rFonts w:ascii="Tahoma" w:hAnsi="Tahoma" w:cs="Tahoma"/>
          <w:sz w:val="20"/>
          <w:szCs w:val="20"/>
        </w:rPr>
        <w:t xml:space="preserve"> накладной по форме 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="00AA454C" w:rsidRPr="00280942">
        <w:rPr>
          <w:rFonts w:ascii="Tahoma" w:hAnsi="Tahoma" w:cs="Tahoma"/>
          <w:sz w:val="20"/>
          <w:szCs w:val="20"/>
        </w:rPr>
        <w:t xml:space="preserve"> </w:t>
      </w:r>
    </w:p>
    <w:p w:rsidR="008173A3" w:rsidRPr="00280942" w:rsidRDefault="008173A3" w:rsidP="00280942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280942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2F35E6" w:rsidRPr="00280942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</w:t>
      </w:r>
      <w:r w:rsidR="00AA454C" w:rsidRPr="00280942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280942" w:rsidRDefault="008173A3" w:rsidP="00280942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280942" w:rsidRDefault="008173A3" w:rsidP="00280942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80942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173A3" w:rsidRPr="00280942" w:rsidRDefault="008173A3" w:rsidP="00280942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</w:t>
      </w:r>
      <w:r w:rsidR="002F35E6"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государственным (отраслевым) стандартам РФ, и обязательным техническим правилам, указанным в Спецификации.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80942">
        <w:rPr>
          <w:rFonts w:ascii="Tahoma" w:eastAsia="Times New Roman" w:hAnsi="Tahoma" w:cs="Tahoma"/>
          <w:b/>
          <w:sz w:val="20"/>
          <w:szCs w:val="20"/>
          <w:lang w:eastAsia="ar-SA"/>
        </w:rPr>
        <w:lastRenderedPageBreak/>
        <w:t>Гарантийный срок</w:t>
      </w:r>
      <w:r w:rsidRPr="00280942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8173A3" w:rsidRPr="00280942" w:rsidRDefault="008173A3" w:rsidP="00280942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73A3" w:rsidRPr="00280942" w:rsidRDefault="008173A3" w:rsidP="00280942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80942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173A3" w:rsidRPr="00280942" w:rsidRDefault="008173A3" w:rsidP="00280942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80942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280942">
        <w:rPr>
          <w:rFonts w:ascii="Tahoma" w:hAnsi="Tahoma" w:cs="Tahoma"/>
          <w:sz w:val="20"/>
          <w:szCs w:val="20"/>
        </w:rPr>
        <w:t xml:space="preserve"> </w:t>
      </w:r>
      <w:r w:rsidR="00C1183B" w:rsidRPr="00280942">
        <w:rPr>
          <w:rFonts w:ascii="Tahoma" w:hAnsi="Tahoma" w:cs="Tahoma"/>
          <w:sz w:val="20"/>
          <w:szCs w:val="20"/>
        </w:rPr>
        <w:t>15 (пятна</w:t>
      </w:r>
      <w:r w:rsidRPr="00280942">
        <w:rPr>
          <w:rFonts w:ascii="Tahoma" w:hAnsi="Tahoma" w:cs="Tahoma"/>
          <w:sz w:val="20"/>
          <w:szCs w:val="20"/>
        </w:rPr>
        <w:t>дцать) календарных дней с даты получения Поставщиком уведомления Покупателя о выявленных Недостатках.</w:t>
      </w:r>
    </w:p>
    <w:p w:rsidR="008173A3" w:rsidRPr="00280942" w:rsidRDefault="008173A3" w:rsidP="00280942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8C15FD"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</w:t>
      </w:r>
      <w:r w:rsidR="004C2879" w:rsidRPr="00280942">
        <w:rPr>
          <w:rFonts w:ascii="Tahoma" w:hAnsi="Tahoma" w:cs="Tahoma"/>
          <w:sz w:val="20"/>
          <w:szCs w:val="20"/>
        </w:rPr>
        <w:t>10 (деся</w:t>
      </w:r>
      <w:r w:rsidRPr="00280942">
        <w:rPr>
          <w:rFonts w:ascii="Tahoma" w:hAnsi="Tahoma" w:cs="Tahoma"/>
          <w:sz w:val="20"/>
          <w:szCs w:val="20"/>
        </w:rPr>
        <w:t xml:space="preserve">ть) 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280942">
        <w:rPr>
          <w:rFonts w:ascii="Tahoma" w:hAnsi="Tahoma" w:cs="Tahoma"/>
          <w:sz w:val="20"/>
          <w:szCs w:val="20"/>
        </w:rPr>
        <w:t xml:space="preserve"> с даты </w:t>
      </w:r>
      <w:r w:rsidR="00F83E9E" w:rsidRPr="00280942">
        <w:rPr>
          <w:rFonts w:ascii="Tahoma" w:hAnsi="Tahoma" w:cs="Tahoma"/>
          <w:sz w:val="20"/>
          <w:szCs w:val="20"/>
        </w:rPr>
        <w:t>получения Поставщиком уведомления Покупателя о выявленных Недостатках.</w:t>
      </w:r>
    </w:p>
    <w:p w:rsidR="008173A3" w:rsidRPr="00280942" w:rsidRDefault="008173A3" w:rsidP="00280942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8C15FD"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="001B2976" w:rsidRPr="00280942">
        <w:rPr>
          <w:rFonts w:ascii="Tahoma" w:eastAsia="Times New Roman" w:hAnsi="Tahoma" w:cs="Tahoma"/>
          <w:sz w:val="20"/>
          <w:szCs w:val="20"/>
          <w:lang w:eastAsia="ru-RU"/>
        </w:rPr>
        <w:t>30 (тридцати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) дней </w:t>
      </w:r>
      <w:r w:rsidRPr="00280942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173A3" w:rsidRPr="00280942" w:rsidRDefault="008173A3" w:rsidP="00280942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</w:t>
      </w:r>
      <w:r w:rsidR="0001619D" w:rsidRPr="00280942">
        <w:rPr>
          <w:rFonts w:ascii="Tahoma" w:eastAsia="Times New Roman" w:hAnsi="Tahoma" w:cs="Tahoma"/>
          <w:sz w:val="20"/>
          <w:szCs w:val="20"/>
          <w:lang w:eastAsia="ru-RU"/>
        </w:rPr>
        <w:t>ранению Продукции составляет 1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% от стоимости партии Продукции, принятой на ответственное хранение, за каждый день хранения.</w:t>
      </w:r>
    </w:p>
    <w:p w:rsidR="008173A3" w:rsidRPr="00280942" w:rsidRDefault="008173A3" w:rsidP="00280942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80942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8173A3" w:rsidRPr="00280942" w:rsidRDefault="008173A3" w:rsidP="00280942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8173A3" w:rsidRPr="00280942" w:rsidRDefault="008173A3" w:rsidP="00280942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80942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173A3" w:rsidRPr="00280942" w:rsidRDefault="008173A3" w:rsidP="0028094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</w:t>
      </w:r>
      <w:r w:rsidR="00F7572D"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9F225A" w:rsidRPr="00280942" w:rsidRDefault="009F225A" w:rsidP="0028094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Партии Продукции, в которой обнаружен недостаток</w:t>
      </w:r>
      <w:r w:rsidRPr="00280942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8173A3" w:rsidRPr="00280942" w:rsidRDefault="008173A3" w:rsidP="0028094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173A3" w:rsidRPr="00280942" w:rsidRDefault="008173A3" w:rsidP="00280942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280942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8173A3" w:rsidRPr="00280942" w:rsidRDefault="008173A3" w:rsidP="00280942">
      <w:pPr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173A3" w:rsidRPr="00280942" w:rsidRDefault="008173A3" w:rsidP="00280942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33D51" w:rsidRPr="00280942" w:rsidRDefault="00233D51" w:rsidP="00280942">
      <w:pPr>
        <w:pStyle w:val="a6"/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sz w:val="20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173A3" w:rsidRPr="00280942" w:rsidRDefault="008173A3" w:rsidP="00280942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280942" w:rsidRDefault="008173A3" w:rsidP="00280942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80942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173A3" w:rsidRPr="00280942" w:rsidRDefault="008173A3" w:rsidP="00280942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280942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280942">
        <w:rPr>
          <w:rFonts w:ascii="Tahoma" w:hAnsi="Tahoma" w:cs="Tahoma"/>
          <w:sz w:val="20"/>
        </w:rPr>
        <w:t xml:space="preserve"> </w:t>
      </w:r>
    </w:p>
    <w:p w:rsidR="007C6D40" w:rsidRPr="00280942" w:rsidRDefault="007C6D40" w:rsidP="00280942">
      <w:pPr>
        <w:tabs>
          <w:tab w:val="left" w:pos="0"/>
          <w:tab w:val="left" w:pos="567"/>
        </w:tabs>
        <w:spacing w:after="0" w:line="240" w:lineRule="auto"/>
        <w:ind w:right="34"/>
        <w:jc w:val="both"/>
        <w:rPr>
          <w:rFonts w:ascii="Tahoma" w:hAnsi="Tahoma" w:cs="Tahoma"/>
          <w:sz w:val="20"/>
          <w:szCs w:val="20"/>
        </w:rPr>
      </w:pPr>
      <w:r w:rsidRPr="00280942">
        <w:rPr>
          <w:rFonts w:ascii="Tahoma" w:hAnsi="Tahoma" w:cs="Tahoma"/>
          <w:sz w:val="20"/>
          <w:szCs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F35E6" w:rsidRPr="00280942">
        <w:rPr>
          <w:rFonts w:ascii="Tahoma" w:hAnsi="Tahoma" w:cs="Tahoma"/>
          <w:sz w:val="20"/>
          <w:szCs w:val="20"/>
        </w:rPr>
        <w:t>на условиях,</w:t>
      </w:r>
      <w:r w:rsidRPr="00280942">
        <w:rPr>
          <w:rFonts w:ascii="Tahoma" w:hAnsi="Tahoma" w:cs="Tahoma"/>
          <w:sz w:val="20"/>
          <w:szCs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8C15FD" w:rsidRPr="00280942">
        <w:rPr>
          <w:rFonts w:ascii="Tahoma" w:hAnsi="Tahoma" w:cs="Tahoma"/>
          <w:sz w:val="20"/>
          <w:szCs w:val="20"/>
        </w:rPr>
        <w:t xml:space="preserve">язательств по оплате Продукции </w:t>
      </w:r>
      <w:r w:rsidRPr="00280942">
        <w:rPr>
          <w:rFonts w:ascii="Tahoma" w:hAnsi="Tahoma" w:cs="Tahoma"/>
          <w:sz w:val="20"/>
          <w:szCs w:val="20"/>
        </w:rPr>
        <w:t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173A3" w:rsidRPr="00280942" w:rsidRDefault="008173A3" w:rsidP="00280942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280942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280942">
        <w:rPr>
          <w:rFonts w:ascii="Tahoma" w:hAnsi="Tahoma" w:cs="Tahoma"/>
          <w:sz w:val="20"/>
        </w:rPr>
        <w:t xml:space="preserve"> </w:t>
      </w:r>
    </w:p>
    <w:p w:rsidR="008173A3" w:rsidRPr="00280942" w:rsidRDefault="008173A3" w:rsidP="00280942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280942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173A3" w:rsidRPr="00280942" w:rsidRDefault="008173A3" w:rsidP="00280942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173A3" w:rsidRPr="00280942" w:rsidRDefault="008173A3" w:rsidP="00280942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173A3" w:rsidRPr="00280942" w:rsidRDefault="008173A3" w:rsidP="00280942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173A3" w:rsidRPr="00280942" w:rsidRDefault="008173A3" w:rsidP="00280942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173A3" w:rsidRPr="00280942" w:rsidRDefault="008173A3" w:rsidP="00280942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173A3" w:rsidRPr="00280942" w:rsidRDefault="008173A3" w:rsidP="00280942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173A3" w:rsidRPr="00280942" w:rsidRDefault="008173A3" w:rsidP="00280942">
      <w:pPr>
        <w:numPr>
          <w:ilvl w:val="1"/>
          <w:numId w:val="6"/>
        </w:numPr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280942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2F35E6" w:rsidRPr="00280942">
        <w:rPr>
          <w:rFonts w:ascii="Tahoma" w:hAnsi="Tahoma" w:cs="Tahoma"/>
          <w:sz w:val="20"/>
          <w:szCs w:val="20"/>
        </w:rPr>
        <w:t>по основаниям,</w:t>
      </w:r>
      <w:r w:rsidRPr="00280942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8C15FD" w:rsidRPr="00280942">
        <w:rPr>
          <w:rFonts w:ascii="Tahoma" w:hAnsi="Tahoma" w:cs="Tahoma"/>
          <w:sz w:val="20"/>
          <w:szCs w:val="20"/>
        </w:rPr>
        <w:t xml:space="preserve">.2 Договора, </w:t>
      </w:r>
      <w:r w:rsidRPr="00280942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</w:t>
      </w:r>
      <w:r w:rsidR="00B135EA" w:rsidRPr="00280942">
        <w:rPr>
          <w:rFonts w:ascii="Tahoma" w:hAnsi="Tahoma" w:cs="Tahoma"/>
          <w:sz w:val="20"/>
          <w:szCs w:val="20"/>
        </w:rPr>
        <w:t>кроме того обязан выплатить Покупателю штраф в размере 5% от стоимости не поставленной к моменту расторжения Договора Продукции</w:t>
      </w:r>
      <w:r w:rsidRPr="00280942">
        <w:rPr>
          <w:rFonts w:ascii="Tahoma" w:hAnsi="Tahoma" w:cs="Tahoma"/>
          <w:sz w:val="20"/>
          <w:szCs w:val="20"/>
        </w:rPr>
        <w:t>.</w:t>
      </w:r>
    </w:p>
    <w:p w:rsidR="008173A3" w:rsidRPr="00280942" w:rsidRDefault="008173A3" w:rsidP="00280942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8173A3" w:rsidRPr="00280942" w:rsidRDefault="008173A3" w:rsidP="00280942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80942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173A3" w:rsidRPr="00280942" w:rsidRDefault="008173A3" w:rsidP="0028094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173A3" w:rsidRPr="00280942" w:rsidRDefault="008173A3" w:rsidP="0028094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280942" w:rsidRPr="00280942">
        <w:rPr>
          <w:rFonts w:ascii="Tahoma" w:eastAsia="Times New Roman" w:hAnsi="Tahoma" w:cs="Tahoma"/>
          <w:sz w:val="20"/>
          <w:szCs w:val="20"/>
          <w:lang w:eastAsia="ru-RU"/>
        </w:rPr>
        <w:t>Удмуртской республики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280942" w:rsidRDefault="008173A3" w:rsidP="0028094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280942" w:rsidRDefault="008173A3" w:rsidP="00280942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80942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280942">
        <w:rPr>
          <w:rFonts w:ascii="Tahoma" w:hAnsi="Tahoma" w:cs="Tahoma"/>
          <w:sz w:val="20"/>
          <w:szCs w:val="20"/>
        </w:rPr>
        <w:t xml:space="preserve"> </w:t>
      </w:r>
    </w:p>
    <w:p w:rsidR="00280942" w:rsidRPr="00280942" w:rsidRDefault="00280942" w:rsidP="0028094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80942">
        <w:rPr>
          <w:rFonts w:ascii="Tahoma" w:hAnsi="Tahoma" w:cs="Tahoma"/>
          <w:sz w:val="20"/>
          <w:szCs w:val="20"/>
        </w:rPr>
        <w:t>Юридически значимые сообщения направляются по следующим адресам:</w:t>
      </w:r>
    </w:p>
    <w:p w:rsidR="00280942" w:rsidRPr="00280942" w:rsidRDefault="00280942" w:rsidP="0028094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80942">
        <w:rPr>
          <w:rFonts w:ascii="Tahoma" w:hAnsi="Tahoma" w:cs="Tahoma"/>
          <w:sz w:val="20"/>
          <w:szCs w:val="20"/>
        </w:rPr>
        <w:t xml:space="preserve">8.1.1. Покупателю: </w:t>
      </w:r>
      <w:r w:rsidRPr="00280942">
        <w:rPr>
          <w:rFonts w:ascii="Tahoma" w:hAnsi="Tahoma" w:cs="Tahoma"/>
          <w:spacing w:val="-3"/>
          <w:sz w:val="20"/>
          <w:szCs w:val="20"/>
        </w:rPr>
        <w:t xml:space="preserve">адрес для направления корреспонденции: Почтовый адрес: </w:t>
      </w:r>
      <w:r w:rsidRPr="00280942">
        <w:rPr>
          <w:rFonts w:ascii="Tahoma" w:hAnsi="Tahoma" w:cs="Tahoma"/>
          <w:sz w:val="20"/>
          <w:szCs w:val="20"/>
        </w:rPr>
        <w:t>426063, УР, г. Ижевск, ул. Орджоникидзе, 52а</w:t>
      </w:r>
      <w:r w:rsidRPr="00280942">
        <w:rPr>
          <w:rFonts w:ascii="Tahoma" w:hAnsi="Tahoma" w:cs="Tahoma"/>
          <w:spacing w:val="3"/>
          <w:sz w:val="20"/>
          <w:szCs w:val="20"/>
        </w:rPr>
        <w:t>.</w:t>
      </w:r>
    </w:p>
    <w:p w:rsidR="00280942" w:rsidRPr="00280942" w:rsidRDefault="00280942" w:rsidP="0028094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80942">
        <w:rPr>
          <w:rFonts w:ascii="Tahoma" w:hAnsi="Tahoma" w:cs="Tahoma"/>
          <w:sz w:val="20"/>
          <w:szCs w:val="20"/>
        </w:rPr>
        <w:t xml:space="preserve">8.1.2. Поставщику: </w:t>
      </w:r>
      <w:r w:rsidRPr="00280942">
        <w:rPr>
          <w:rFonts w:ascii="Tahoma" w:hAnsi="Tahoma" w:cs="Tahoma"/>
          <w:spacing w:val="-3"/>
          <w:sz w:val="20"/>
          <w:szCs w:val="20"/>
        </w:rPr>
        <w:t xml:space="preserve">адрес для направления корреспонденции: Почтовый адрес: </w:t>
      </w:r>
      <w:r w:rsidR="00562DCB">
        <w:rPr>
          <w:rFonts w:ascii="Tahoma" w:hAnsi="Tahoma" w:cs="Tahoma"/>
          <w:sz w:val="20"/>
          <w:szCs w:val="20"/>
        </w:rPr>
        <w:t>___________________</w:t>
      </w:r>
      <w:r w:rsidRPr="00280942">
        <w:rPr>
          <w:rFonts w:ascii="Tahoma" w:hAnsi="Tahoma" w:cs="Tahoma"/>
          <w:spacing w:val="3"/>
          <w:sz w:val="20"/>
          <w:szCs w:val="20"/>
        </w:rPr>
        <w:t>.</w:t>
      </w:r>
    </w:p>
    <w:p w:rsidR="00280942" w:rsidRPr="00280942" w:rsidRDefault="00280942" w:rsidP="0028094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80942">
        <w:rPr>
          <w:rFonts w:ascii="Tahoma" w:hAnsi="Tahoma" w:cs="Tahoma"/>
          <w:sz w:val="20"/>
          <w:szCs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280942" w:rsidRPr="00280942" w:rsidRDefault="00280942" w:rsidP="002809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hAnsi="Tahoma" w:cs="Tahoma"/>
          <w:spacing w:val="-3"/>
          <w:sz w:val="20"/>
          <w:szCs w:val="20"/>
        </w:rPr>
      </w:pPr>
      <w:r w:rsidRPr="00280942">
        <w:rPr>
          <w:rFonts w:ascii="Tahoma" w:hAnsi="Tahoma" w:cs="Tahoma"/>
          <w:sz w:val="20"/>
          <w:szCs w:val="20"/>
        </w:rPr>
        <w:t>Покупателя:</w:t>
      </w:r>
      <w:r w:rsidRPr="00280942">
        <w:rPr>
          <w:rFonts w:ascii="Tahoma" w:hAnsi="Tahoma" w:cs="Tahoma"/>
          <w:spacing w:val="-3"/>
          <w:sz w:val="20"/>
          <w:szCs w:val="20"/>
        </w:rPr>
        <w:t xml:space="preserve"> Мантиев Андрей </w:t>
      </w:r>
    </w:p>
    <w:p w:rsidR="00280942" w:rsidRPr="00591556" w:rsidRDefault="00280942" w:rsidP="002809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hAnsi="Tahoma" w:cs="Tahoma"/>
          <w:sz w:val="20"/>
          <w:szCs w:val="20"/>
        </w:rPr>
      </w:pPr>
      <w:r w:rsidRPr="00280942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Тел</w:t>
      </w:r>
      <w:r w:rsidRPr="00591556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. </w:t>
      </w:r>
      <w:r w:rsidRPr="00591556">
        <w:rPr>
          <w:rFonts w:ascii="Tahoma" w:hAnsi="Tahoma" w:cs="Tahoma"/>
          <w:spacing w:val="-3"/>
          <w:sz w:val="20"/>
          <w:szCs w:val="20"/>
        </w:rPr>
        <w:t>+7 (965) 849-95-78</w:t>
      </w:r>
      <w:r w:rsidR="000C1C68" w:rsidRPr="00591556">
        <w:rPr>
          <w:rFonts w:ascii="Tahoma" w:hAnsi="Tahoma" w:cs="Tahoma"/>
          <w:spacing w:val="-3"/>
          <w:sz w:val="20"/>
          <w:szCs w:val="20"/>
        </w:rPr>
        <w:t xml:space="preserve">, </w:t>
      </w:r>
      <w:r w:rsidRPr="00280942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591556">
        <w:rPr>
          <w:rFonts w:ascii="Tahoma" w:hAnsi="Tahoma" w:cs="Tahoma"/>
          <w:spacing w:val="-3"/>
          <w:sz w:val="20"/>
          <w:szCs w:val="20"/>
        </w:rPr>
        <w:t>-</w:t>
      </w:r>
      <w:r w:rsidRPr="00280942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591556">
        <w:rPr>
          <w:rFonts w:ascii="Tahoma" w:hAnsi="Tahoma" w:cs="Tahoma"/>
          <w:spacing w:val="-3"/>
          <w:sz w:val="20"/>
          <w:szCs w:val="20"/>
        </w:rPr>
        <w:t xml:space="preserve">: </w:t>
      </w:r>
      <w:r w:rsidRPr="00280942">
        <w:rPr>
          <w:rStyle w:val="a8"/>
          <w:rFonts w:ascii="Tahoma" w:hAnsi="Tahoma" w:cs="Tahoma"/>
          <w:sz w:val="20"/>
          <w:szCs w:val="20"/>
          <w:lang w:val="en-US"/>
        </w:rPr>
        <w:t>Mantiev</w:t>
      </w:r>
      <w:r w:rsidRPr="00591556">
        <w:rPr>
          <w:rStyle w:val="a8"/>
          <w:rFonts w:ascii="Tahoma" w:hAnsi="Tahoma" w:cs="Tahoma"/>
          <w:sz w:val="20"/>
          <w:szCs w:val="20"/>
        </w:rPr>
        <w:t>.</w:t>
      </w:r>
      <w:r w:rsidRPr="00280942">
        <w:rPr>
          <w:rStyle w:val="a8"/>
          <w:rFonts w:ascii="Tahoma" w:hAnsi="Tahoma" w:cs="Tahoma"/>
          <w:sz w:val="20"/>
          <w:szCs w:val="20"/>
          <w:lang w:val="en-US"/>
        </w:rPr>
        <w:t>Andrey</w:t>
      </w:r>
      <w:r w:rsidRPr="00591556">
        <w:rPr>
          <w:rStyle w:val="a8"/>
          <w:rFonts w:ascii="Tahoma" w:hAnsi="Tahoma" w:cs="Tahoma"/>
          <w:sz w:val="20"/>
          <w:szCs w:val="20"/>
        </w:rPr>
        <w:t>@</w:t>
      </w:r>
      <w:r w:rsidRPr="00280942">
        <w:rPr>
          <w:rStyle w:val="a8"/>
          <w:rFonts w:ascii="Tahoma" w:hAnsi="Tahoma" w:cs="Tahoma"/>
          <w:sz w:val="20"/>
          <w:szCs w:val="20"/>
          <w:lang w:val="en-US"/>
        </w:rPr>
        <w:t>esplus</w:t>
      </w:r>
      <w:r w:rsidRPr="00591556">
        <w:rPr>
          <w:rStyle w:val="a8"/>
          <w:rFonts w:ascii="Tahoma" w:hAnsi="Tahoma" w:cs="Tahoma"/>
          <w:sz w:val="20"/>
          <w:szCs w:val="20"/>
        </w:rPr>
        <w:t>.</w:t>
      </w:r>
      <w:r w:rsidRPr="00280942">
        <w:rPr>
          <w:rStyle w:val="a8"/>
          <w:rFonts w:ascii="Tahoma" w:hAnsi="Tahoma" w:cs="Tahoma"/>
          <w:sz w:val="20"/>
          <w:szCs w:val="20"/>
          <w:lang w:val="en-US"/>
        </w:rPr>
        <w:t>ru</w:t>
      </w:r>
      <w:r w:rsidR="008173A3" w:rsidRPr="00591556">
        <w:rPr>
          <w:rFonts w:ascii="Tahoma" w:hAnsi="Tahoma" w:cs="Tahoma"/>
          <w:sz w:val="20"/>
          <w:szCs w:val="20"/>
        </w:rPr>
        <w:t xml:space="preserve"> </w:t>
      </w:r>
    </w:p>
    <w:p w:rsidR="00280942" w:rsidRPr="00591556" w:rsidRDefault="00846BED" w:rsidP="0028094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hAnsi="Tahoma" w:cs="Tahoma"/>
          <w:spacing w:val="-3"/>
          <w:sz w:val="20"/>
          <w:szCs w:val="20"/>
        </w:rPr>
      </w:pPr>
      <w:r w:rsidRPr="00591556">
        <w:rPr>
          <w:rFonts w:ascii="Tahoma" w:hAnsi="Tahoma" w:cs="Tahoma"/>
          <w:spacing w:val="-3"/>
          <w:sz w:val="20"/>
          <w:szCs w:val="20"/>
        </w:rPr>
        <w:t>Поставщик</w:t>
      </w:r>
      <w:r w:rsidR="00280942" w:rsidRPr="00591556">
        <w:rPr>
          <w:rFonts w:ascii="Tahoma" w:hAnsi="Tahoma" w:cs="Tahoma"/>
          <w:spacing w:val="-3"/>
          <w:sz w:val="20"/>
          <w:szCs w:val="20"/>
        </w:rPr>
        <w:t>а</w:t>
      </w:r>
      <w:r w:rsidRPr="00591556">
        <w:rPr>
          <w:rFonts w:ascii="Tahoma" w:hAnsi="Tahoma" w:cs="Tahoma"/>
          <w:spacing w:val="-3"/>
          <w:sz w:val="20"/>
          <w:szCs w:val="20"/>
        </w:rPr>
        <w:t>:</w:t>
      </w:r>
      <w:r w:rsidR="00280942" w:rsidRPr="00591556">
        <w:rPr>
          <w:rFonts w:ascii="Tahoma" w:hAnsi="Tahoma" w:cs="Tahoma"/>
          <w:spacing w:val="-3"/>
          <w:sz w:val="20"/>
          <w:szCs w:val="20"/>
        </w:rPr>
        <w:t xml:space="preserve"> </w:t>
      </w:r>
      <w:r w:rsidR="00562DCB">
        <w:rPr>
          <w:rFonts w:ascii="Tahoma" w:hAnsi="Tahoma" w:cs="Tahoma"/>
          <w:spacing w:val="-3"/>
          <w:sz w:val="20"/>
          <w:szCs w:val="20"/>
        </w:rPr>
        <w:t>____________________</w:t>
      </w:r>
      <w:r w:rsidR="00280942" w:rsidRPr="00591556">
        <w:rPr>
          <w:rFonts w:ascii="Tahoma" w:hAnsi="Tahoma" w:cs="Tahoma"/>
          <w:spacing w:val="-3"/>
          <w:sz w:val="20"/>
          <w:szCs w:val="20"/>
        </w:rPr>
        <w:t xml:space="preserve"> </w:t>
      </w:r>
    </w:p>
    <w:p w:rsidR="008173A3" w:rsidRPr="00591556" w:rsidRDefault="00280942" w:rsidP="000C1C6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hAnsi="Tahoma" w:cs="Tahoma"/>
          <w:sz w:val="20"/>
          <w:szCs w:val="20"/>
        </w:rPr>
      </w:pPr>
      <w:r w:rsidRPr="00591556">
        <w:rPr>
          <w:rFonts w:ascii="Tahoma" w:hAnsi="Tahoma" w:cs="Tahoma"/>
          <w:spacing w:val="-3"/>
          <w:sz w:val="20"/>
          <w:szCs w:val="20"/>
        </w:rPr>
        <w:t xml:space="preserve">Тел. </w:t>
      </w:r>
      <w:r w:rsidR="00562DCB">
        <w:rPr>
          <w:rFonts w:ascii="Tahoma" w:hAnsi="Tahoma" w:cs="Tahoma"/>
          <w:spacing w:val="-3"/>
          <w:sz w:val="20"/>
          <w:szCs w:val="20"/>
        </w:rPr>
        <w:t>______________</w:t>
      </w:r>
      <w:r w:rsidR="000C1C68" w:rsidRPr="00591556">
        <w:rPr>
          <w:rFonts w:ascii="Tahoma" w:hAnsi="Tahoma" w:cs="Tahoma"/>
          <w:spacing w:val="-3"/>
          <w:sz w:val="20"/>
          <w:szCs w:val="20"/>
        </w:rPr>
        <w:t xml:space="preserve">, </w:t>
      </w:r>
      <w:r w:rsidR="008173A3" w:rsidRPr="00280942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="008173A3" w:rsidRPr="00591556">
        <w:rPr>
          <w:rFonts w:ascii="Tahoma" w:hAnsi="Tahoma" w:cs="Tahoma"/>
          <w:spacing w:val="-3"/>
          <w:sz w:val="20"/>
          <w:szCs w:val="20"/>
        </w:rPr>
        <w:t>-</w:t>
      </w:r>
      <w:r w:rsidR="008173A3" w:rsidRPr="00280942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="008173A3" w:rsidRPr="00591556">
        <w:rPr>
          <w:rFonts w:ascii="Tahoma" w:hAnsi="Tahoma" w:cs="Tahoma"/>
          <w:spacing w:val="-3"/>
          <w:sz w:val="20"/>
          <w:szCs w:val="20"/>
        </w:rPr>
        <w:t>:</w:t>
      </w:r>
      <w:r w:rsidR="000A6669" w:rsidRPr="00591556">
        <w:rPr>
          <w:rFonts w:ascii="Tahoma" w:hAnsi="Tahoma" w:cs="Tahoma"/>
          <w:sz w:val="20"/>
          <w:szCs w:val="20"/>
        </w:rPr>
        <w:t xml:space="preserve"> </w:t>
      </w:r>
      <w:hyperlink r:id="rId8" w:history="1">
        <w:r w:rsidR="00562DCB" w:rsidRPr="00562DCB">
          <w:rPr>
            <w:spacing w:val="-3"/>
          </w:rPr>
          <w:t>__________________</w:t>
        </w:r>
      </w:hyperlink>
    </w:p>
    <w:p w:rsidR="008173A3" w:rsidRDefault="008173A3" w:rsidP="00280942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562DCB" w:rsidRPr="00591556" w:rsidRDefault="00562DCB" w:rsidP="00280942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173A3" w:rsidRPr="00280942" w:rsidRDefault="008173A3" w:rsidP="00280942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80942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173A3" w:rsidRPr="00280942" w:rsidRDefault="008173A3" w:rsidP="00280942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8173A3" w:rsidRPr="00280942" w:rsidRDefault="008173A3" w:rsidP="00280942">
      <w:pPr>
        <w:pStyle w:val="ConsPlusNormal"/>
        <w:numPr>
          <w:ilvl w:val="2"/>
          <w:numId w:val="6"/>
        </w:numPr>
        <w:tabs>
          <w:tab w:val="left" w:pos="-142"/>
          <w:tab w:val="left" w:pos="567"/>
          <w:tab w:val="left" w:pos="993"/>
        </w:tabs>
        <w:ind w:left="0" w:firstLine="0"/>
        <w:jc w:val="both"/>
        <w:rPr>
          <w:i w:val="0"/>
        </w:rPr>
      </w:pPr>
      <w:r w:rsidRPr="00280942">
        <w:rPr>
          <w:i w:val="0"/>
        </w:rPr>
        <w:t>При отсутствии письменного согласия Покупателя Поставщик не вправе:</w:t>
      </w:r>
    </w:p>
    <w:p w:rsidR="008173A3" w:rsidRPr="00280942" w:rsidRDefault="008173A3" w:rsidP="00280942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173A3" w:rsidRPr="00280942" w:rsidRDefault="008173A3" w:rsidP="00280942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173A3" w:rsidRPr="00280942" w:rsidRDefault="008173A3" w:rsidP="00280942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173A3" w:rsidRPr="00280942" w:rsidRDefault="008173A3" w:rsidP="00280942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173A3" w:rsidRPr="00280942" w:rsidRDefault="008173A3" w:rsidP="00280942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173A3" w:rsidRPr="00280942" w:rsidRDefault="008173A3" w:rsidP="00280942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 w:rsidR="00B135EA" w:rsidRPr="00280942">
        <w:rPr>
          <w:rFonts w:ascii="Tahoma" w:hAnsi="Tahoma" w:cs="Tahoma"/>
          <w:sz w:val="20"/>
        </w:rPr>
        <w:t>1</w:t>
      </w:r>
      <w:r w:rsidRPr="00280942">
        <w:rPr>
          <w:rFonts w:ascii="Tahoma" w:hAnsi="Tahoma" w:cs="Tahoma"/>
          <w:sz w:val="20"/>
        </w:rPr>
        <w:t>0 %(десят</w:t>
      </w:r>
      <w:r w:rsidR="00B135EA" w:rsidRPr="00280942">
        <w:rPr>
          <w:rFonts w:ascii="Tahoma" w:hAnsi="Tahoma" w:cs="Tahoma"/>
          <w:sz w:val="20"/>
        </w:rPr>
        <w:t>ь</w:t>
      </w:r>
      <w:r w:rsidRPr="00280942">
        <w:rPr>
          <w:rFonts w:ascii="Tahoma" w:hAnsi="Tahoma" w:cs="Tahoma"/>
          <w:sz w:val="20"/>
        </w:rPr>
        <w:t xml:space="preserve"> процентов) от Цены Договора.</w:t>
      </w:r>
    </w:p>
    <w:p w:rsidR="008173A3" w:rsidRPr="00280942" w:rsidRDefault="008173A3" w:rsidP="00280942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173A3" w:rsidRPr="00280942" w:rsidRDefault="008173A3" w:rsidP="00280942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173A3" w:rsidRPr="00280942" w:rsidRDefault="008173A3" w:rsidP="00280942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173A3" w:rsidRPr="00280942" w:rsidRDefault="008173A3" w:rsidP="00280942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173A3" w:rsidRPr="00280942" w:rsidRDefault="008173A3" w:rsidP="00280942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173A3" w:rsidRPr="00280942" w:rsidRDefault="008173A3" w:rsidP="00280942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173A3" w:rsidRPr="00280942" w:rsidRDefault="008173A3" w:rsidP="00280942">
      <w:pPr>
        <w:pStyle w:val="ConsPlusNormal"/>
        <w:numPr>
          <w:ilvl w:val="1"/>
          <w:numId w:val="6"/>
        </w:numPr>
        <w:tabs>
          <w:tab w:val="left" w:pos="567"/>
        </w:tabs>
        <w:ind w:left="0" w:right="34" w:firstLine="0"/>
        <w:jc w:val="both"/>
        <w:rPr>
          <w:i w:val="0"/>
          <w:color w:val="000000"/>
        </w:rPr>
      </w:pPr>
      <w:r w:rsidRPr="00280942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9" w:history="1">
        <w:r w:rsidRPr="00280942">
          <w:rPr>
            <w:rStyle w:val="a8"/>
            <w:rFonts w:cs="Tahoma"/>
            <w:i w:val="0"/>
          </w:rPr>
          <w:t>http://zakupki.tplusgroup.ru/terms</w:t>
        </w:r>
      </w:hyperlink>
      <w:r w:rsidRPr="00280942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80942">
        <w:rPr>
          <w:i w:val="0"/>
          <w:color w:val="000000"/>
        </w:rPr>
        <w:t>.</w:t>
      </w:r>
    </w:p>
    <w:p w:rsidR="008A0047" w:rsidRPr="00280942" w:rsidRDefault="008A0047" w:rsidP="00280942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280942">
        <w:rPr>
          <w:rFonts w:ascii="Tahoma" w:hAnsi="Tahoma" w:cs="Tahoma"/>
          <w:b/>
          <w:sz w:val="20"/>
        </w:rPr>
        <w:t>Электронный документооборот</w:t>
      </w:r>
    </w:p>
    <w:p w:rsidR="008A0047" w:rsidRPr="00280942" w:rsidRDefault="008A0047" w:rsidP="00280942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280942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A0047" w:rsidRPr="00280942" w:rsidRDefault="008A0047" w:rsidP="00280942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280942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8A0047" w:rsidRPr="00280942" w:rsidRDefault="008A0047" w:rsidP="00280942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280942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A0047" w:rsidRPr="00280942" w:rsidRDefault="008A0047" w:rsidP="00280942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80942">
        <w:rPr>
          <w:rFonts w:ascii="Tahoma" w:hAnsi="Tahoma" w:cs="Tahoma"/>
          <w:sz w:val="20"/>
          <w:szCs w:val="20"/>
        </w:rP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</w:t>
      </w:r>
    </w:p>
    <w:p w:rsidR="008A0047" w:rsidRPr="00280942" w:rsidRDefault="008A0047" w:rsidP="00280942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80942">
        <w:rPr>
          <w:rFonts w:ascii="Tahoma" w:hAnsi="Tahoma" w:cs="Tahoma"/>
          <w:sz w:val="20"/>
          <w:szCs w:val="20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8A0047" w:rsidRPr="00280942" w:rsidRDefault="008A0047" w:rsidP="00280942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80942">
        <w:rPr>
          <w:rFonts w:ascii="Tahoma" w:hAnsi="Tahoma" w:cs="Tahoma"/>
          <w:sz w:val="20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8A0047" w:rsidRPr="00280942" w:rsidRDefault="008A0047" w:rsidP="00280942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80942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8A0047" w:rsidRPr="00280942" w:rsidRDefault="008A0047" w:rsidP="00280942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80942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8A0047" w:rsidRPr="00280942" w:rsidRDefault="008A0047" w:rsidP="00280942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80942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A0047" w:rsidRPr="00280942" w:rsidRDefault="008A0047" w:rsidP="00280942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A0047" w:rsidRPr="00280942" w:rsidRDefault="008A0047" w:rsidP="00280942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A0047" w:rsidRPr="00280942" w:rsidRDefault="008A0047" w:rsidP="00280942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A0047" w:rsidRPr="00280942" w:rsidRDefault="008A0047" w:rsidP="00280942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8A0047" w:rsidRPr="00280942" w:rsidRDefault="008A0047" w:rsidP="00280942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sz w:val="20"/>
        </w:rPr>
        <w:t>Покупатель, за исключением случаев предусмотренных п</w:t>
      </w:r>
      <w:r w:rsidR="00994D6E" w:rsidRPr="00280942">
        <w:rPr>
          <w:rFonts w:ascii="Tahoma" w:hAnsi="Tahoma" w:cs="Tahoma"/>
          <w:sz w:val="20"/>
        </w:rPr>
        <w:t>.</w:t>
      </w:r>
      <w:r w:rsidRPr="00280942">
        <w:rPr>
          <w:rFonts w:ascii="Tahoma" w:hAnsi="Tahoma" w:cs="Tahoma"/>
          <w:sz w:val="20"/>
        </w:rPr>
        <w:t>9.6.6.-9.6.7.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A0047" w:rsidRPr="00280942" w:rsidRDefault="008A0047" w:rsidP="00280942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8173A3" w:rsidRPr="00280942" w:rsidRDefault="008A0047" w:rsidP="00280942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sz w:val="20"/>
        </w:rPr>
        <w:t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280942" w:rsidRPr="00280942" w:rsidRDefault="00280942" w:rsidP="00280942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73A3" w:rsidRPr="00280942" w:rsidRDefault="008173A3" w:rsidP="00280942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8173A3" w:rsidRPr="00280942" w:rsidRDefault="008173A3" w:rsidP="00280942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173A3" w:rsidRPr="00280942" w:rsidRDefault="008173A3" w:rsidP="00280942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8173A3" w:rsidRPr="00280942" w:rsidRDefault="0072480F" w:rsidP="00280942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77774936"/>
      <w:bookmarkStart w:id="6" w:name="_Ref283135600"/>
      <w:bookmarkEnd w:id="4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173A3" w:rsidRPr="00280942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r w:rsidR="006B0C57" w:rsidRPr="00280942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280942" w:rsidRDefault="008173A3" w:rsidP="00280942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72480F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5"/>
    <w:bookmarkEnd w:id="6"/>
    <w:p w:rsidR="008173A3" w:rsidRDefault="008173A3" w:rsidP="00280942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C1C68" w:rsidRDefault="000C1C68" w:rsidP="00280942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8572A" w:rsidRPr="00280942" w:rsidRDefault="0058572A" w:rsidP="00280942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173A3" w:rsidRPr="00280942" w:rsidRDefault="008173A3" w:rsidP="00280942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280942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D233C3" w:rsidRPr="00280942" w:rsidRDefault="00D233C3" w:rsidP="00280942">
      <w:pPr>
        <w:pStyle w:val="a6"/>
        <w:widowControl w:val="0"/>
        <w:spacing w:line="240" w:lineRule="auto"/>
        <w:ind w:left="0" w:firstLine="0"/>
        <w:outlineLvl w:val="1"/>
        <w:rPr>
          <w:rFonts w:ascii="Tahoma" w:hAnsi="Tahoma" w:cs="Tahoma"/>
          <w:b/>
          <w:sz w:val="20"/>
        </w:rPr>
      </w:pPr>
    </w:p>
    <w:tbl>
      <w:tblPr>
        <w:tblpPr w:leftFromText="180" w:rightFromText="180" w:vertAnchor="text" w:horzAnchor="margin" w:tblpY="107"/>
        <w:tblW w:w="9356" w:type="dxa"/>
        <w:tblLayout w:type="fixed"/>
        <w:tblLook w:val="01E0" w:firstRow="1" w:lastRow="1" w:firstColumn="1" w:lastColumn="1" w:noHBand="0" w:noVBand="0"/>
      </w:tblPr>
      <w:tblGrid>
        <w:gridCol w:w="4536"/>
        <w:gridCol w:w="4820"/>
      </w:tblGrid>
      <w:tr w:rsidR="00280942" w:rsidRPr="00280942" w:rsidTr="000C1C68">
        <w:tc>
          <w:tcPr>
            <w:tcW w:w="4536" w:type="dxa"/>
          </w:tcPr>
          <w:p w:rsidR="00280942" w:rsidRPr="00280942" w:rsidRDefault="00280942" w:rsidP="0028094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4820" w:type="dxa"/>
          </w:tcPr>
          <w:p w:rsidR="00280942" w:rsidRPr="00280942" w:rsidRDefault="00280942" w:rsidP="0028094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280942" w:rsidRPr="00280942" w:rsidTr="000C1C68">
        <w:tc>
          <w:tcPr>
            <w:tcW w:w="4536" w:type="dxa"/>
          </w:tcPr>
          <w:p w:rsidR="00280942" w:rsidRPr="00280942" w:rsidRDefault="00562DCB" w:rsidP="00280942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_____________________</w:t>
            </w:r>
          </w:p>
          <w:p w:rsidR="00280942" w:rsidRPr="00280942" w:rsidRDefault="00280942" w:rsidP="0028094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</w:tcPr>
          <w:p w:rsidR="00280942" w:rsidRPr="00280942" w:rsidRDefault="00280942" w:rsidP="0028094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  <w:p w:rsidR="00280942" w:rsidRPr="00280942" w:rsidRDefault="00280942" w:rsidP="0028094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280942" w:rsidRPr="00280942" w:rsidTr="000C1C68">
        <w:tc>
          <w:tcPr>
            <w:tcW w:w="4536" w:type="dxa"/>
          </w:tcPr>
          <w:p w:rsidR="00280942" w:rsidRPr="00280942" w:rsidRDefault="00280942" w:rsidP="00562DCB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Юридический адрес: </w:t>
            </w:r>
          </w:p>
        </w:tc>
        <w:tc>
          <w:tcPr>
            <w:tcW w:w="4820" w:type="dxa"/>
          </w:tcPr>
          <w:p w:rsidR="00280942" w:rsidRPr="00280942" w:rsidRDefault="00280942" w:rsidP="00280942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280942">
              <w:rPr>
                <w:rFonts w:ascii="Tahoma" w:hAnsi="Tahoma" w:cs="Tahoma"/>
                <w:sz w:val="20"/>
                <w:szCs w:val="20"/>
              </w:rPr>
              <w:t>143421, Московская область, г.о. Красногорск, тер. автодорога Балтия, км 26-й, д. 5, стр. 3, офис 513.</w:t>
            </w:r>
          </w:p>
        </w:tc>
      </w:tr>
      <w:tr w:rsidR="00280942" w:rsidRPr="00280942" w:rsidTr="000C1C68">
        <w:tc>
          <w:tcPr>
            <w:tcW w:w="4536" w:type="dxa"/>
          </w:tcPr>
          <w:p w:rsidR="00280942" w:rsidRDefault="00280942" w:rsidP="00280942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ИНН </w:t>
            </w:r>
            <w:r w:rsidR="00562DC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/</w:t>
            </w:r>
            <w:r w:rsidRPr="00280942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КПП 667901001</w:t>
            </w:r>
          </w:p>
          <w:p w:rsidR="00562DCB" w:rsidRPr="00280942" w:rsidRDefault="00562DCB" w:rsidP="00280942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  <w:p w:rsidR="00280942" w:rsidRDefault="00280942" w:rsidP="00562DCB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Местонахождение: </w:t>
            </w:r>
          </w:p>
          <w:p w:rsidR="00562DCB" w:rsidRPr="00280942" w:rsidRDefault="00562DCB" w:rsidP="00562DCB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</w:tcPr>
          <w:p w:rsidR="00280942" w:rsidRPr="00280942" w:rsidRDefault="00280942" w:rsidP="00280942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280942">
              <w:rPr>
                <w:rFonts w:ascii="Tahoma" w:hAnsi="Tahoma" w:cs="Tahoma"/>
                <w:sz w:val="20"/>
                <w:szCs w:val="20"/>
              </w:rPr>
              <w:t>5612042824</w:t>
            </w:r>
            <w:r w:rsidRPr="00280942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КПП </w:t>
            </w:r>
            <w:r w:rsidRPr="00280942">
              <w:rPr>
                <w:rFonts w:ascii="Tahoma" w:hAnsi="Tahoma" w:cs="Tahoma"/>
                <w:sz w:val="20"/>
                <w:szCs w:val="20"/>
              </w:rPr>
              <w:t>997650001</w:t>
            </w:r>
          </w:p>
          <w:p w:rsidR="00280942" w:rsidRPr="00280942" w:rsidRDefault="00280942" w:rsidP="00280942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809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Pr="00280942">
              <w:rPr>
                <w:rFonts w:ascii="Tahoma" w:hAnsi="Tahoma" w:cs="Tahoma"/>
                <w:sz w:val="20"/>
                <w:szCs w:val="20"/>
              </w:rPr>
              <w:t>1055612021981</w:t>
            </w:r>
          </w:p>
          <w:p w:rsidR="00280942" w:rsidRPr="00280942" w:rsidRDefault="00280942" w:rsidP="00280942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:rsidR="00280942" w:rsidRPr="00280942" w:rsidRDefault="00280942" w:rsidP="00280942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Удмуртский филиал АО «ЭнергосбыТ Плюс», </w:t>
            </w:r>
          </w:p>
          <w:p w:rsidR="00280942" w:rsidRPr="00280942" w:rsidRDefault="00280942" w:rsidP="00280942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Местонахождение: 426063, УР, г. Ижевск, ул. Орджоникидзе 52а, </w:t>
            </w:r>
          </w:p>
          <w:p w:rsidR="00280942" w:rsidRPr="00280942" w:rsidRDefault="00280942" w:rsidP="00280942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КПП 184143001 (для счетов-фактур)</w:t>
            </w:r>
          </w:p>
        </w:tc>
      </w:tr>
      <w:tr w:rsidR="00280942" w:rsidRPr="00280942" w:rsidTr="000C1C68">
        <w:tc>
          <w:tcPr>
            <w:tcW w:w="4536" w:type="dxa"/>
          </w:tcPr>
          <w:p w:rsidR="00280942" w:rsidRPr="00280942" w:rsidRDefault="00280942" w:rsidP="00280942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Банковские реквизиты:</w:t>
            </w:r>
          </w:p>
          <w:p w:rsidR="00280942" w:rsidRDefault="00280942" w:rsidP="00280942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  <w:p w:rsidR="00562DCB" w:rsidRPr="00280942" w:rsidRDefault="00562DCB" w:rsidP="00280942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  <w:p w:rsidR="00280942" w:rsidRPr="00280942" w:rsidRDefault="00280942" w:rsidP="0028094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280942" w:rsidRPr="00280942" w:rsidRDefault="00280942" w:rsidP="0028094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280942" w:rsidRPr="00280942" w:rsidRDefault="00280942" w:rsidP="0028094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</w:tcPr>
          <w:p w:rsidR="00280942" w:rsidRPr="00280942" w:rsidRDefault="00280942" w:rsidP="00280942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280942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Банковские реквизиты:</w:t>
            </w:r>
          </w:p>
          <w:p w:rsidR="00280942" w:rsidRPr="00280942" w:rsidRDefault="00280942" w:rsidP="00280942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№40702810168000003612 в Удмуртское отделение   №8618 ПАО Сбербанк, г.</w:t>
            </w:r>
            <w:r w:rsidR="000C1C6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2809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Ижевск</w:t>
            </w:r>
          </w:p>
          <w:p w:rsidR="00280942" w:rsidRPr="00280942" w:rsidRDefault="00280942" w:rsidP="00280942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30101810400000000601, </w:t>
            </w:r>
          </w:p>
          <w:p w:rsidR="00280942" w:rsidRPr="00280942" w:rsidRDefault="00280942" w:rsidP="00280942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БИК 049401601</w:t>
            </w:r>
          </w:p>
        </w:tc>
      </w:tr>
      <w:tr w:rsidR="00280942" w:rsidRPr="00280942" w:rsidTr="000C1C68">
        <w:tc>
          <w:tcPr>
            <w:tcW w:w="4536" w:type="dxa"/>
          </w:tcPr>
          <w:p w:rsidR="00280942" w:rsidRDefault="00280942" w:rsidP="0028094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 w:rsidR="00562DC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</w:t>
            </w:r>
            <w:r w:rsidRPr="002809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0C1C68" w:rsidRPr="00280942" w:rsidRDefault="000C1C68" w:rsidP="0028094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280942" w:rsidRPr="00280942" w:rsidRDefault="00280942" w:rsidP="0028094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280942" w:rsidRPr="00280942" w:rsidRDefault="00280942" w:rsidP="0028094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2023 года</w:t>
            </w:r>
          </w:p>
        </w:tc>
        <w:tc>
          <w:tcPr>
            <w:tcW w:w="4820" w:type="dxa"/>
          </w:tcPr>
          <w:p w:rsidR="00280942" w:rsidRDefault="00280942" w:rsidP="0028094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____________________________/Детинкин Д.Г./</w:t>
            </w:r>
          </w:p>
          <w:p w:rsidR="000C1C68" w:rsidRPr="00280942" w:rsidRDefault="000C1C68" w:rsidP="0028094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280942" w:rsidRPr="00280942" w:rsidRDefault="00280942" w:rsidP="0028094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280942" w:rsidRPr="00280942" w:rsidRDefault="00280942" w:rsidP="0028094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2023 года</w:t>
            </w:r>
          </w:p>
        </w:tc>
      </w:tr>
    </w:tbl>
    <w:p w:rsidR="00D233C3" w:rsidRPr="00280942" w:rsidRDefault="00D233C3" w:rsidP="0028094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4E7EC4" w:rsidRPr="00280942" w:rsidRDefault="004E7EC4" w:rsidP="0028094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280942" w:rsidRDefault="007E23A5" w:rsidP="00280942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80942">
        <w:rPr>
          <w:rFonts w:ascii="Tahoma" w:hAnsi="Tahoma" w:cs="Tahoma"/>
          <w:sz w:val="20"/>
          <w:szCs w:val="20"/>
        </w:rPr>
        <w:t xml:space="preserve">  </w:t>
      </w:r>
    </w:p>
    <w:p w:rsidR="00DD43FA" w:rsidRPr="00280942" w:rsidRDefault="00DD43FA" w:rsidP="0028094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  <w:sectPr w:rsidR="00DD43FA" w:rsidRPr="002809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80942">
        <w:rPr>
          <w:rFonts w:ascii="Tahoma" w:hAnsi="Tahoma" w:cs="Tahoma"/>
          <w:sz w:val="20"/>
          <w:szCs w:val="20"/>
        </w:rPr>
        <w:br w:type="page"/>
      </w:r>
    </w:p>
    <w:p w:rsidR="00DD43FA" w:rsidRPr="00280942" w:rsidRDefault="00DD43FA" w:rsidP="0028094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№1 </w:t>
      </w:r>
    </w:p>
    <w:p w:rsidR="00DD43FA" w:rsidRPr="00280942" w:rsidRDefault="00DD43FA" w:rsidP="0028094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DD43FA" w:rsidRPr="00280942" w:rsidRDefault="00DD43FA" w:rsidP="0028094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от «____»____________2023г.</w:t>
      </w:r>
    </w:p>
    <w:p w:rsidR="00DD43FA" w:rsidRPr="00280942" w:rsidRDefault="00DD43FA" w:rsidP="00280942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D43FA" w:rsidRPr="00EF5C59" w:rsidRDefault="00DD43FA" w:rsidP="00280942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F5C59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p w:rsidR="0000101D" w:rsidRPr="00280942" w:rsidRDefault="0000101D" w:rsidP="00280942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e"/>
        <w:tblW w:w="98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4"/>
        <w:gridCol w:w="2749"/>
        <w:gridCol w:w="709"/>
        <w:gridCol w:w="687"/>
        <w:gridCol w:w="1377"/>
        <w:gridCol w:w="1338"/>
        <w:gridCol w:w="1196"/>
        <w:gridCol w:w="1016"/>
      </w:tblGrid>
      <w:tr w:rsidR="00DD43FA" w:rsidRPr="00280942" w:rsidTr="0058572A">
        <w:trPr>
          <w:trHeight w:val="944"/>
        </w:trPr>
        <w:tc>
          <w:tcPr>
            <w:tcW w:w="824" w:type="dxa"/>
            <w:noWrap/>
            <w:hideMark/>
          </w:tcPr>
          <w:p w:rsidR="00DD43FA" w:rsidRPr="00280942" w:rsidRDefault="00DD43FA" w:rsidP="0028094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280942">
              <w:rPr>
                <w:rFonts w:ascii="Tahoma" w:eastAsia="Times New Roman" w:hAnsi="Tahoma" w:cs="Tahoma"/>
                <w:bCs/>
                <w:sz w:val="20"/>
                <w:szCs w:val="20"/>
              </w:rPr>
              <w:t>№п/п</w:t>
            </w:r>
          </w:p>
        </w:tc>
        <w:tc>
          <w:tcPr>
            <w:tcW w:w="2749" w:type="dxa"/>
            <w:noWrap/>
            <w:vAlign w:val="center"/>
            <w:hideMark/>
          </w:tcPr>
          <w:p w:rsidR="00DD43FA" w:rsidRPr="00280942" w:rsidRDefault="00DD43FA" w:rsidP="0028094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280942">
              <w:rPr>
                <w:rFonts w:ascii="Tahoma" w:eastAsia="Times New Roman" w:hAnsi="Tahoma" w:cs="Tahoma"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709" w:type="dxa"/>
            <w:noWrap/>
            <w:vAlign w:val="center"/>
            <w:hideMark/>
          </w:tcPr>
          <w:p w:rsidR="00DD43FA" w:rsidRPr="00280942" w:rsidRDefault="00DD43FA" w:rsidP="0028094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280942">
              <w:rPr>
                <w:rFonts w:ascii="Tahoma" w:eastAsia="Times New Roman" w:hAnsi="Tahoma" w:cs="Tahoma"/>
                <w:bCs/>
                <w:sz w:val="20"/>
                <w:szCs w:val="20"/>
              </w:rPr>
              <w:t>Кол-во</w:t>
            </w:r>
          </w:p>
        </w:tc>
        <w:tc>
          <w:tcPr>
            <w:tcW w:w="687" w:type="dxa"/>
            <w:noWrap/>
            <w:vAlign w:val="center"/>
            <w:hideMark/>
          </w:tcPr>
          <w:p w:rsidR="00DD43FA" w:rsidRPr="00280942" w:rsidRDefault="00DD43FA" w:rsidP="0028094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280942">
              <w:rPr>
                <w:rFonts w:ascii="Tahoma" w:eastAsia="Times New Roman" w:hAnsi="Tahoma" w:cs="Tahoma"/>
                <w:bCs/>
                <w:sz w:val="20"/>
                <w:szCs w:val="20"/>
              </w:rPr>
              <w:t>Ед. изм.</w:t>
            </w:r>
          </w:p>
        </w:tc>
        <w:tc>
          <w:tcPr>
            <w:tcW w:w="1377" w:type="dxa"/>
            <w:vAlign w:val="center"/>
          </w:tcPr>
          <w:p w:rsidR="00DD43FA" w:rsidRPr="00280942" w:rsidRDefault="00DD43FA" w:rsidP="00280942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280942">
              <w:rPr>
                <w:rFonts w:ascii="Tahoma" w:eastAsia="Times New Roman" w:hAnsi="Tahoma" w:cs="Tahoma"/>
                <w:bCs/>
                <w:sz w:val="20"/>
                <w:szCs w:val="20"/>
              </w:rPr>
              <w:t>Цена ед. Продукции с НДС (руб. коп.)</w:t>
            </w:r>
          </w:p>
        </w:tc>
        <w:tc>
          <w:tcPr>
            <w:tcW w:w="1338" w:type="dxa"/>
            <w:vAlign w:val="center"/>
          </w:tcPr>
          <w:p w:rsidR="00DD43FA" w:rsidRPr="00280942" w:rsidRDefault="00DD43FA" w:rsidP="00280942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280942">
              <w:rPr>
                <w:rFonts w:ascii="Tahoma" w:eastAsia="Times New Roman" w:hAnsi="Tahoma" w:cs="Tahoma"/>
                <w:bCs/>
                <w:sz w:val="20"/>
                <w:szCs w:val="20"/>
              </w:rPr>
              <w:t>Общая стоимость Продукции с учетом НДС(руб. коп.)</w:t>
            </w:r>
          </w:p>
        </w:tc>
        <w:tc>
          <w:tcPr>
            <w:tcW w:w="1196" w:type="dxa"/>
            <w:vAlign w:val="center"/>
          </w:tcPr>
          <w:p w:rsidR="00DD43FA" w:rsidRPr="00280942" w:rsidRDefault="00DD43FA" w:rsidP="0058572A">
            <w:pPr>
              <w:spacing w:after="0" w:line="240" w:lineRule="auto"/>
              <w:ind w:left="-46" w:right="-108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280942">
              <w:rPr>
                <w:rFonts w:ascii="Tahoma" w:eastAsia="Times New Roman" w:hAnsi="Tahoma" w:cs="Tahoma"/>
                <w:bCs/>
                <w:sz w:val="20"/>
                <w:szCs w:val="20"/>
              </w:rPr>
              <w:t>Страна происхожде</w:t>
            </w:r>
            <w:r w:rsidR="0058572A">
              <w:rPr>
                <w:rFonts w:ascii="Tahoma" w:eastAsia="Times New Roman" w:hAnsi="Tahoma" w:cs="Tahoma"/>
                <w:bCs/>
                <w:sz w:val="20"/>
                <w:szCs w:val="20"/>
              </w:rPr>
              <w:t>-</w:t>
            </w:r>
            <w:r w:rsidRPr="00280942">
              <w:rPr>
                <w:rFonts w:ascii="Tahoma" w:eastAsia="Times New Roman" w:hAnsi="Tahoma" w:cs="Tahoma"/>
                <w:bCs/>
                <w:sz w:val="20"/>
                <w:szCs w:val="20"/>
              </w:rPr>
              <w:t>ния продукции</w:t>
            </w:r>
          </w:p>
        </w:tc>
        <w:tc>
          <w:tcPr>
            <w:tcW w:w="1016" w:type="dxa"/>
            <w:vAlign w:val="center"/>
          </w:tcPr>
          <w:p w:rsidR="00DD43FA" w:rsidRPr="00280942" w:rsidRDefault="00DD43FA" w:rsidP="00280942">
            <w:pPr>
              <w:spacing w:after="0" w:line="240" w:lineRule="auto"/>
              <w:ind w:left="67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280942">
              <w:rPr>
                <w:rFonts w:ascii="Tahoma" w:eastAsia="Times New Roman" w:hAnsi="Tahoma" w:cs="Tahoma"/>
                <w:bCs/>
                <w:sz w:val="20"/>
                <w:szCs w:val="20"/>
              </w:rPr>
              <w:t>ОКПД 2</w:t>
            </w:r>
          </w:p>
        </w:tc>
      </w:tr>
      <w:tr w:rsidR="0036634A" w:rsidRPr="00280942" w:rsidTr="0058572A">
        <w:trPr>
          <w:trHeight w:val="527"/>
        </w:trPr>
        <w:tc>
          <w:tcPr>
            <w:tcW w:w="9896" w:type="dxa"/>
            <w:gridSpan w:val="8"/>
            <w:noWrap/>
            <w:vAlign w:val="center"/>
          </w:tcPr>
          <w:p w:rsidR="0036634A" w:rsidRPr="00280942" w:rsidRDefault="0036634A" w:rsidP="0028094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80942">
              <w:rPr>
                <w:rFonts w:ascii="Tahoma" w:hAnsi="Tahoma" w:cs="Tahoma"/>
                <w:b/>
                <w:sz w:val="20"/>
                <w:szCs w:val="20"/>
              </w:rPr>
              <w:t xml:space="preserve">Грузополучатель: </w:t>
            </w:r>
            <w:r w:rsidR="00280942" w:rsidRPr="00280942">
              <w:rPr>
                <w:rFonts w:ascii="Tahoma" w:hAnsi="Tahoma" w:cs="Tahoma"/>
                <w:sz w:val="20"/>
                <w:szCs w:val="20"/>
              </w:rPr>
              <w:t>Удмуртский</w:t>
            </w:r>
            <w:r w:rsidRPr="00280942">
              <w:rPr>
                <w:rFonts w:ascii="Tahoma" w:hAnsi="Tahoma" w:cs="Tahoma"/>
                <w:sz w:val="20"/>
                <w:szCs w:val="20"/>
              </w:rPr>
              <w:t xml:space="preserve"> филиал АО «ЭнергосбыТ Плюс»</w:t>
            </w:r>
          </w:p>
          <w:p w:rsidR="0036634A" w:rsidRPr="00280942" w:rsidRDefault="0036634A" w:rsidP="00280942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280942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="00280942" w:rsidRPr="00280942">
              <w:rPr>
                <w:rFonts w:ascii="Tahoma" w:eastAsia="Times New Roman" w:hAnsi="Tahoma" w:cs="Tahoma"/>
                <w:sz w:val="20"/>
                <w:szCs w:val="20"/>
              </w:rPr>
              <w:t xml:space="preserve">426063, </w:t>
            </w:r>
            <w:r w:rsidR="00280942" w:rsidRPr="00280942">
              <w:rPr>
                <w:rFonts w:ascii="Tahoma" w:eastAsia="Cambria" w:hAnsi="Tahoma" w:cs="Tahoma"/>
                <w:sz w:val="20"/>
                <w:szCs w:val="20"/>
              </w:rPr>
              <w:t>Удмуртская Республика, г. Ижевск, ул.</w:t>
            </w:r>
            <w:r w:rsidR="00280942" w:rsidRPr="0028094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80942" w:rsidRPr="00280942">
              <w:rPr>
                <w:rFonts w:ascii="Tahoma" w:eastAsia="Cambria" w:hAnsi="Tahoma" w:cs="Tahoma"/>
                <w:sz w:val="20"/>
                <w:szCs w:val="20"/>
              </w:rPr>
              <w:t>Орджоникидзе, 52а</w:t>
            </w:r>
          </w:p>
        </w:tc>
      </w:tr>
      <w:tr w:rsidR="00086F31" w:rsidRPr="00280942" w:rsidTr="0058572A">
        <w:trPr>
          <w:trHeight w:val="341"/>
        </w:trPr>
        <w:tc>
          <w:tcPr>
            <w:tcW w:w="824" w:type="dxa"/>
            <w:noWrap/>
            <w:vAlign w:val="center"/>
          </w:tcPr>
          <w:p w:rsidR="00086F31" w:rsidRPr="00280942" w:rsidRDefault="00086F31" w:rsidP="00280942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280942">
              <w:rPr>
                <w:rFonts w:ascii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2749" w:type="dxa"/>
            <w:noWrap/>
            <w:vAlign w:val="center"/>
          </w:tcPr>
          <w:p w:rsidR="00086F31" w:rsidRPr="00280942" w:rsidRDefault="00086F31" w:rsidP="00280942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:rsidR="00086F31" w:rsidRPr="00280942" w:rsidRDefault="00086F31" w:rsidP="00280942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687" w:type="dxa"/>
            <w:noWrap/>
            <w:vAlign w:val="center"/>
          </w:tcPr>
          <w:p w:rsidR="00086F31" w:rsidRPr="00280942" w:rsidRDefault="00086F31" w:rsidP="0025611C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:rsidR="00086F31" w:rsidRPr="00280942" w:rsidRDefault="00086F31" w:rsidP="0028094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vAlign w:val="center"/>
          </w:tcPr>
          <w:p w:rsidR="00086F31" w:rsidRPr="00280942" w:rsidRDefault="00086F31" w:rsidP="00280942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196" w:type="dxa"/>
            <w:vAlign w:val="center"/>
          </w:tcPr>
          <w:p w:rsidR="00086F31" w:rsidRPr="00280942" w:rsidRDefault="00086F31" w:rsidP="00280942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:rsidR="00086F31" w:rsidRPr="00280942" w:rsidRDefault="00086F31" w:rsidP="00280942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8C213A" w:rsidRPr="008C213A" w:rsidTr="0058572A">
        <w:trPr>
          <w:trHeight w:val="300"/>
        </w:trPr>
        <w:tc>
          <w:tcPr>
            <w:tcW w:w="6346" w:type="dxa"/>
            <w:gridSpan w:val="5"/>
            <w:noWrap/>
            <w:vAlign w:val="center"/>
          </w:tcPr>
          <w:p w:rsidR="008C213A" w:rsidRPr="008C213A" w:rsidRDefault="008C213A" w:rsidP="008C213A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213A">
              <w:rPr>
                <w:rFonts w:ascii="Tahoma" w:hAnsi="Tahoma" w:cs="Tahoma"/>
                <w:b/>
                <w:bCs/>
                <w:sz w:val="20"/>
                <w:szCs w:val="20"/>
              </w:rPr>
              <w:t>Стоимость с НДС</w:t>
            </w:r>
          </w:p>
        </w:tc>
        <w:tc>
          <w:tcPr>
            <w:tcW w:w="1338" w:type="dxa"/>
            <w:vAlign w:val="center"/>
          </w:tcPr>
          <w:p w:rsidR="008C213A" w:rsidRPr="008C213A" w:rsidRDefault="008C213A" w:rsidP="0028094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96" w:type="dxa"/>
            <w:vAlign w:val="center"/>
          </w:tcPr>
          <w:p w:rsidR="008C213A" w:rsidRPr="008C213A" w:rsidRDefault="008C213A" w:rsidP="0028094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:rsidR="008C213A" w:rsidRPr="008C213A" w:rsidRDefault="008C213A" w:rsidP="0028094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C213A" w:rsidRPr="008C213A" w:rsidTr="0058572A">
        <w:trPr>
          <w:trHeight w:val="300"/>
        </w:trPr>
        <w:tc>
          <w:tcPr>
            <w:tcW w:w="6346" w:type="dxa"/>
            <w:gridSpan w:val="5"/>
            <w:noWrap/>
            <w:vAlign w:val="center"/>
          </w:tcPr>
          <w:p w:rsidR="008C213A" w:rsidRPr="008C213A" w:rsidRDefault="008C213A" w:rsidP="008C213A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213A">
              <w:rPr>
                <w:rFonts w:ascii="Tahoma" w:hAnsi="Tahoma" w:cs="Tahoma"/>
                <w:b/>
                <w:bCs/>
                <w:sz w:val="20"/>
                <w:szCs w:val="20"/>
              </w:rPr>
              <w:t>В том числе НДС</w:t>
            </w:r>
          </w:p>
        </w:tc>
        <w:tc>
          <w:tcPr>
            <w:tcW w:w="1338" w:type="dxa"/>
            <w:vAlign w:val="center"/>
          </w:tcPr>
          <w:p w:rsidR="008C213A" w:rsidRPr="008C213A" w:rsidRDefault="008C213A" w:rsidP="0028094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96" w:type="dxa"/>
            <w:vAlign w:val="center"/>
          </w:tcPr>
          <w:p w:rsidR="008C213A" w:rsidRPr="008C213A" w:rsidRDefault="008C213A" w:rsidP="0028094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:rsidR="008C213A" w:rsidRPr="008C213A" w:rsidRDefault="008C213A" w:rsidP="0028094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C213A" w:rsidRPr="008C213A" w:rsidTr="0058572A">
        <w:trPr>
          <w:trHeight w:val="300"/>
        </w:trPr>
        <w:tc>
          <w:tcPr>
            <w:tcW w:w="6346" w:type="dxa"/>
            <w:gridSpan w:val="5"/>
            <w:noWrap/>
            <w:vAlign w:val="center"/>
          </w:tcPr>
          <w:p w:rsidR="008C213A" w:rsidRPr="008C213A" w:rsidRDefault="008C213A" w:rsidP="008C213A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C213A">
              <w:rPr>
                <w:rFonts w:ascii="Tahoma" w:hAnsi="Tahoma" w:cs="Tahoma"/>
                <w:b/>
                <w:bCs/>
                <w:sz w:val="20"/>
                <w:szCs w:val="20"/>
              </w:rPr>
              <w:t>Стоимость без НДС</w:t>
            </w:r>
          </w:p>
        </w:tc>
        <w:tc>
          <w:tcPr>
            <w:tcW w:w="1338" w:type="dxa"/>
            <w:vAlign w:val="center"/>
          </w:tcPr>
          <w:p w:rsidR="008C213A" w:rsidRPr="008C213A" w:rsidRDefault="008C213A" w:rsidP="0028094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96" w:type="dxa"/>
            <w:vAlign w:val="center"/>
          </w:tcPr>
          <w:p w:rsidR="008C213A" w:rsidRPr="008C213A" w:rsidRDefault="008C213A" w:rsidP="0028094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:rsidR="008C213A" w:rsidRPr="008C213A" w:rsidRDefault="008C213A" w:rsidP="0028094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1569FD" w:rsidRPr="00280942" w:rsidRDefault="001569FD" w:rsidP="00280942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D43FA" w:rsidRPr="003728D7" w:rsidRDefault="00DD43FA" w:rsidP="00280942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728D7">
        <w:rPr>
          <w:rFonts w:ascii="Tahoma" w:eastAsia="Times New Roman" w:hAnsi="Tahoma" w:cs="Tahoma"/>
          <w:sz w:val="20"/>
          <w:szCs w:val="20"/>
          <w:lang w:eastAsia="ru-RU"/>
        </w:rPr>
        <w:t xml:space="preserve">Срок поставки Продукции: </w:t>
      </w:r>
      <w:r w:rsidR="00413765">
        <w:rPr>
          <w:rFonts w:ascii="Tahoma" w:eastAsia="Times New Roman" w:hAnsi="Tahoma" w:cs="Tahoma"/>
          <w:sz w:val="20"/>
          <w:szCs w:val="20"/>
          <w:lang w:eastAsia="ru-RU"/>
        </w:rPr>
        <w:t>с момента заключения Договора д</w:t>
      </w:r>
      <w:bookmarkStart w:id="7" w:name="_GoBack"/>
      <w:bookmarkEnd w:id="7"/>
      <w:r w:rsidR="003728D7" w:rsidRPr="003728D7">
        <w:rPr>
          <w:rFonts w:ascii="Tahoma" w:eastAsia="Times New Roman" w:hAnsi="Tahoma" w:cs="Tahoma"/>
          <w:sz w:val="20"/>
          <w:szCs w:val="20"/>
          <w:lang w:eastAsia="ru-RU"/>
        </w:rPr>
        <w:t>о 31.12.2023г</w:t>
      </w:r>
      <w:r w:rsidRPr="003728D7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DD43FA" w:rsidRPr="00280942" w:rsidRDefault="00DD43FA" w:rsidP="00280942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D43FA" w:rsidRPr="00280942" w:rsidRDefault="00DD43FA" w:rsidP="00280942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280942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DD43FA" w:rsidRPr="00280942" w:rsidRDefault="00DD43FA" w:rsidP="00280942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DD43FA" w:rsidRPr="00280942" w:rsidRDefault="00DD43FA" w:rsidP="00280942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  <w:r w:rsidRPr="00280942">
        <w:rPr>
          <w:rFonts w:ascii="Tahoma" w:hAnsi="Tahoma" w:cs="Tahoma"/>
          <w:sz w:val="20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DD43FA" w:rsidRDefault="00DD43FA" w:rsidP="00280942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8572A" w:rsidRPr="00280942" w:rsidRDefault="0058572A" w:rsidP="00280942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0490" w:type="dxa"/>
        <w:tblLayout w:type="fixed"/>
        <w:tblLook w:val="04A0" w:firstRow="1" w:lastRow="0" w:firstColumn="1" w:lastColumn="0" w:noHBand="0" w:noVBand="1"/>
      </w:tblPr>
      <w:tblGrid>
        <w:gridCol w:w="5387"/>
        <w:gridCol w:w="5103"/>
      </w:tblGrid>
      <w:tr w:rsidR="00DD43FA" w:rsidRPr="00280942" w:rsidTr="0058572A">
        <w:tc>
          <w:tcPr>
            <w:tcW w:w="5387" w:type="dxa"/>
          </w:tcPr>
          <w:p w:rsidR="00DD43FA" w:rsidRPr="00280942" w:rsidRDefault="00DD43FA" w:rsidP="00280942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Default="00280942" w:rsidP="00280942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</w:t>
            </w:r>
            <w:r w:rsidR="00C1140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_________________</w:t>
            </w:r>
            <w:r w:rsidR="00DD43FA" w:rsidRPr="002809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  <w:p w:rsidR="00BD4247" w:rsidRPr="00280942" w:rsidRDefault="00BD4247" w:rsidP="00280942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DD43FA" w:rsidRPr="00280942" w:rsidRDefault="00DD43FA" w:rsidP="00280942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280942" w:rsidRDefault="00A447F4" w:rsidP="00280942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2809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280942" w:rsidTr="0058572A">
        <w:tc>
          <w:tcPr>
            <w:tcW w:w="5387" w:type="dxa"/>
          </w:tcPr>
          <w:p w:rsidR="00DD43FA" w:rsidRPr="00280942" w:rsidRDefault="00DD43FA" w:rsidP="002809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Default="00DD43FA" w:rsidP="002809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="00C1140A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</w:t>
            </w:r>
            <w:r w:rsidRPr="002809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280942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BD4247" w:rsidRDefault="00BD4247" w:rsidP="002809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BD4247" w:rsidRPr="00280942" w:rsidRDefault="00BD4247" w:rsidP="002809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280942" w:rsidRDefault="00DD43FA" w:rsidP="002809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D43FA" w:rsidRPr="00280942" w:rsidRDefault="00DD43FA" w:rsidP="002809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Default="00DD43FA" w:rsidP="002809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 w:rsidR="00280942" w:rsidRPr="002809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Детинкин Д.Г</w:t>
            </w:r>
            <w:r w:rsidR="00B4506E" w:rsidRPr="002809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280942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BD4247" w:rsidRDefault="00BD4247" w:rsidP="002809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BD4247" w:rsidRPr="00280942" w:rsidRDefault="00BD4247" w:rsidP="002809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280942" w:rsidRDefault="00DD43FA" w:rsidP="00280942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</w:tc>
      </w:tr>
    </w:tbl>
    <w:p w:rsidR="00DD43FA" w:rsidRPr="00280942" w:rsidRDefault="00DD43FA" w:rsidP="00280942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br w:type="page"/>
        <w:t>Приложение №</w:t>
      </w:r>
      <w:r w:rsidR="0058572A">
        <w:rPr>
          <w:rFonts w:ascii="Tahoma" w:eastAsia="Times New Roman" w:hAnsi="Tahoma" w:cs="Tahoma"/>
          <w:sz w:val="20"/>
          <w:szCs w:val="20"/>
          <w:lang w:eastAsia="ru-RU"/>
        </w:rPr>
        <w:t>2</w:t>
      </w:r>
    </w:p>
    <w:p w:rsidR="00DD43FA" w:rsidRPr="00280942" w:rsidRDefault="00DD43FA" w:rsidP="0028094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D43FA" w:rsidRPr="00280942" w:rsidRDefault="00DD43FA" w:rsidP="0028094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от «____»____________2023г.</w:t>
      </w:r>
    </w:p>
    <w:p w:rsidR="00DD43FA" w:rsidRPr="00280942" w:rsidRDefault="00DD43FA" w:rsidP="00280942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80942">
        <w:rPr>
          <w:rFonts w:ascii="Tahoma" w:hAnsi="Tahoma" w:cs="Tahoma"/>
          <w:b/>
          <w:sz w:val="20"/>
          <w:szCs w:val="20"/>
        </w:rPr>
        <w:t>ФОРМА</w:t>
      </w:r>
    </w:p>
    <w:p w:rsidR="00DD43FA" w:rsidRDefault="00DD43FA" w:rsidP="00280942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80942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p w:rsidR="0000101D" w:rsidRPr="00280942" w:rsidRDefault="0000101D" w:rsidP="00280942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781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20"/>
        <w:gridCol w:w="774"/>
        <w:gridCol w:w="710"/>
        <w:gridCol w:w="72"/>
        <w:gridCol w:w="2677"/>
        <w:gridCol w:w="933"/>
        <w:gridCol w:w="1903"/>
        <w:gridCol w:w="1848"/>
      </w:tblGrid>
      <w:tr w:rsidR="00DD43FA" w:rsidRPr="00280942" w:rsidTr="00EF5C59">
        <w:trPr>
          <w:trHeight w:val="546"/>
        </w:trPr>
        <w:tc>
          <w:tcPr>
            <w:tcW w:w="23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280942" w:rsidRDefault="00DD43FA" w:rsidP="00EF5C59">
            <w:pPr>
              <w:spacing w:after="0" w:line="240" w:lineRule="auto"/>
              <w:ind w:right="57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0942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743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280942" w:rsidRDefault="00DD43FA" w:rsidP="00280942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D43FA" w:rsidRPr="00280942" w:rsidTr="00EF5C59">
        <w:trPr>
          <w:trHeight w:val="639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280942" w:rsidRDefault="00DD43FA" w:rsidP="0028094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0942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5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280942" w:rsidRDefault="00DD43FA" w:rsidP="0028094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0942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280942" w:rsidRDefault="00DD43FA" w:rsidP="0028094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0942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6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280942" w:rsidRDefault="00DD43FA" w:rsidP="0028094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0942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D43FA" w:rsidRPr="00280942" w:rsidTr="00EF5C59">
        <w:trPr>
          <w:trHeight w:val="318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280942" w:rsidRDefault="00DD43FA" w:rsidP="002809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280942" w:rsidRDefault="00DD43FA" w:rsidP="002809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280942" w:rsidRDefault="00DD43FA" w:rsidP="002809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280942" w:rsidRDefault="00DD43FA" w:rsidP="002809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43FA" w:rsidRPr="00280942" w:rsidTr="00EF5C59">
        <w:trPr>
          <w:trHeight w:val="262"/>
        </w:trPr>
        <w:tc>
          <w:tcPr>
            <w:tcW w:w="978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280942" w:rsidRDefault="00DD43FA" w:rsidP="0028094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0942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D43FA" w:rsidRPr="00280942" w:rsidTr="00EF5C59">
        <w:trPr>
          <w:trHeight w:val="1040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280942" w:rsidRDefault="00DD43FA" w:rsidP="0028094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0942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280942" w:rsidRDefault="00DD43FA" w:rsidP="0028094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0942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280942" w:rsidRDefault="00DD43FA" w:rsidP="0028094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0942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280942" w:rsidRDefault="00DD43FA" w:rsidP="0028094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0942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280942" w:rsidRDefault="00DD43FA" w:rsidP="0028094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0942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D43FA" w:rsidRPr="00280942" w:rsidRDefault="00DD43FA" w:rsidP="0028094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0942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280942" w:rsidRDefault="00DD43FA" w:rsidP="0028094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0942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280942" w:rsidRDefault="00DD43FA" w:rsidP="00280942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80942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28094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D43FA" w:rsidRPr="00280942" w:rsidTr="00EF5C59">
        <w:trPr>
          <w:trHeight w:val="343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280942" w:rsidRDefault="00DD43FA" w:rsidP="002809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280942" w:rsidRDefault="00DD43FA" w:rsidP="002809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280942" w:rsidRDefault="00DD43FA" w:rsidP="002809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280942" w:rsidRDefault="00DD43FA" w:rsidP="002809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280942" w:rsidRDefault="00DD43FA" w:rsidP="002809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280942" w:rsidRDefault="00DD43FA" w:rsidP="002809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280942" w:rsidRDefault="00DD43FA" w:rsidP="0028094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43FA" w:rsidRPr="00280942" w:rsidTr="00EF5C59">
        <w:trPr>
          <w:trHeight w:val="235"/>
        </w:trPr>
        <w:tc>
          <w:tcPr>
            <w:tcW w:w="844" w:type="dxa"/>
            <w:vAlign w:val="center"/>
            <w:hideMark/>
          </w:tcPr>
          <w:p w:rsidR="00DD43FA" w:rsidRPr="00280942" w:rsidRDefault="00DD43FA" w:rsidP="0028094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:rsidR="00DD43FA" w:rsidRPr="00280942" w:rsidRDefault="00DD43FA" w:rsidP="0028094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4" w:type="dxa"/>
            <w:vAlign w:val="center"/>
            <w:hideMark/>
          </w:tcPr>
          <w:p w:rsidR="00DD43FA" w:rsidRPr="00280942" w:rsidRDefault="00DD43FA" w:rsidP="0028094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0" w:type="dxa"/>
            <w:vAlign w:val="center"/>
            <w:hideMark/>
          </w:tcPr>
          <w:p w:rsidR="00DD43FA" w:rsidRPr="00280942" w:rsidRDefault="00DD43FA" w:rsidP="0028094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" w:type="dxa"/>
            <w:vAlign w:val="center"/>
            <w:hideMark/>
          </w:tcPr>
          <w:p w:rsidR="00DD43FA" w:rsidRPr="00280942" w:rsidRDefault="00DD43FA" w:rsidP="0028094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77" w:type="dxa"/>
            <w:vAlign w:val="center"/>
            <w:hideMark/>
          </w:tcPr>
          <w:p w:rsidR="00DD43FA" w:rsidRPr="00280942" w:rsidRDefault="00DD43FA" w:rsidP="0028094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3" w:type="dxa"/>
            <w:vAlign w:val="center"/>
            <w:hideMark/>
          </w:tcPr>
          <w:p w:rsidR="00DD43FA" w:rsidRPr="00280942" w:rsidRDefault="00DD43FA" w:rsidP="0028094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03" w:type="dxa"/>
            <w:vAlign w:val="center"/>
            <w:hideMark/>
          </w:tcPr>
          <w:p w:rsidR="00DD43FA" w:rsidRPr="00280942" w:rsidRDefault="00DD43FA" w:rsidP="0028094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  <w:hideMark/>
          </w:tcPr>
          <w:p w:rsidR="00DD43FA" w:rsidRPr="00280942" w:rsidRDefault="00DD43FA" w:rsidP="0028094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D43FA" w:rsidRPr="00280942" w:rsidRDefault="00DD43FA" w:rsidP="0028094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280942" w:rsidRDefault="00DD43FA" w:rsidP="0028094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280942" w:rsidRDefault="00DD43FA" w:rsidP="00280942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280942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D43FA" w:rsidRDefault="00DD43FA" w:rsidP="00280942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EF5C59" w:rsidRDefault="00EF5C59" w:rsidP="00280942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EF5C59" w:rsidRPr="00280942" w:rsidRDefault="00EF5C59" w:rsidP="00280942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D43FA" w:rsidRPr="00280942" w:rsidRDefault="00DD43FA" w:rsidP="00280942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280942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D43FA" w:rsidRPr="00280942" w:rsidRDefault="00DD43FA" w:rsidP="00280942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4820"/>
        <w:gridCol w:w="4536"/>
      </w:tblGrid>
      <w:tr w:rsidR="00DD43FA" w:rsidRPr="00280942" w:rsidTr="00EF5C59">
        <w:tc>
          <w:tcPr>
            <w:tcW w:w="4820" w:type="dxa"/>
          </w:tcPr>
          <w:p w:rsidR="00DD43FA" w:rsidRPr="00280942" w:rsidRDefault="00DD43FA" w:rsidP="00280942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Default="0000101D" w:rsidP="00280942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</w:t>
            </w:r>
            <w:r w:rsidR="00C1140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___________________</w:t>
            </w:r>
            <w:r w:rsidR="00DD43FA" w:rsidRPr="002809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</w:p>
          <w:p w:rsidR="0000101D" w:rsidRPr="00280942" w:rsidRDefault="0000101D" w:rsidP="00280942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DD43FA" w:rsidRPr="00280942" w:rsidRDefault="00DD43FA" w:rsidP="00280942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280942" w:rsidRDefault="00DF44AE" w:rsidP="00280942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28094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280942" w:rsidTr="00EF5C59">
        <w:tc>
          <w:tcPr>
            <w:tcW w:w="4820" w:type="dxa"/>
          </w:tcPr>
          <w:p w:rsidR="00DD43FA" w:rsidRPr="00280942" w:rsidRDefault="00DD43FA" w:rsidP="002809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Default="00DD43FA" w:rsidP="002809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="00C1140A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</w:t>
            </w:r>
            <w:r w:rsidRPr="00280942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00101D" w:rsidRPr="00280942" w:rsidRDefault="0000101D" w:rsidP="002809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280942" w:rsidRDefault="00DD43FA" w:rsidP="002809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</w:tc>
        <w:tc>
          <w:tcPr>
            <w:tcW w:w="4536" w:type="dxa"/>
          </w:tcPr>
          <w:p w:rsidR="00DD43FA" w:rsidRPr="00280942" w:rsidRDefault="00DD43FA" w:rsidP="002809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00101D" w:rsidRDefault="00DD43FA" w:rsidP="002809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 w:rsidR="0000101D" w:rsidRPr="0028094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Детинкин Д.Г</w:t>
            </w:r>
            <w:r w:rsidR="0000101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280942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/</w:t>
            </w:r>
          </w:p>
          <w:p w:rsidR="00DD43FA" w:rsidRPr="00280942" w:rsidRDefault="00DD43FA" w:rsidP="00280942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</w:p>
          <w:p w:rsidR="00DD43FA" w:rsidRPr="00280942" w:rsidRDefault="00DD43FA" w:rsidP="00280942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280942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  <w:p w:rsidR="00DD43FA" w:rsidRPr="00280942" w:rsidRDefault="00DD43FA" w:rsidP="0028094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Pr="00280942" w:rsidRDefault="00DD43FA" w:rsidP="00280942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8572A" w:rsidRDefault="0058572A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58572A" w:rsidRPr="00280942" w:rsidRDefault="0058572A" w:rsidP="0058572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Приложение №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p w:rsidR="0058572A" w:rsidRPr="00280942" w:rsidRDefault="0058572A" w:rsidP="0058572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58572A" w:rsidRPr="00280942" w:rsidRDefault="0058572A" w:rsidP="0058572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80942">
        <w:rPr>
          <w:rFonts w:ascii="Tahoma" w:eastAsia="Times New Roman" w:hAnsi="Tahoma" w:cs="Tahoma"/>
          <w:sz w:val="20"/>
          <w:szCs w:val="20"/>
          <w:lang w:eastAsia="ru-RU"/>
        </w:rPr>
        <w:t>от «____»____________2023г.</w:t>
      </w:r>
    </w:p>
    <w:p w:rsidR="0058572A" w:rsidRDefault="0058572A" w:rsidP="0058572A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4E7EC4" w:rsidRPr="00605679" w:rsidRDefault="0058572A" w:rsidP="0060567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605679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605679" w:rsidRPr="00605679" w:rsidRDefault="00605679" w:rsidP="0060567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605679">
        <w:rPr>
          <w:rFonts w:ascii="Tahoma" w:hAnsi="Tahoma" w:cs="Tahoma"/>
          <w:b/>
          <w:sz w:val="20"/>
          <w:szCs w:val="20"/>
        </w:rPr>
        <w:t>на поставку системы хранения данных</w:t>
      </w:r>
      <w:r w:rsidRPr="00605679">
        <w:rPr>
          <w:rFonts w:ascii="Tahoma" w:hAnsi="Tahoma" w:cs="Tahoma"/>
          <w:b/>
          <w:i/>
          <w:sz w:val="20"/>
          <w:szCs w:val="20"/>
        </w:rPr>
        <w:t xml:space="preserve"> </w:t>
      </w:r>
      <w:r w:rsidRPr="00605679">
        <w:rPr>
          <w:rFonts w:ascii="Tahoma" w:hAnsi="Tahoma" w:cs="Tahoma"/>
          <w:b/>
          <w:sz w:val="20"/>
          <w:szCs w:val="20"/>
        </w:rPr>
        <w:t>для</w:t>
      </w:r>
      <w:r w:rsidRPr="00605679">
        <w:rPr>
          <w:rFonts w:ascii="Tahoma" w:hAnsi="Tahoma" w:cs="Tahoma"/>
          <w:b/>
          <w:i/>
          <w:sz w:val="20"/>
          <w:szCs w:val="20"/>
        </w:rPr>
        <w:t xml:space="preserve"> </w:t>
      </w:r>
      <w:r w:rsidRPr="00605679">
        <w:rPr>
          <w:rFonts w:ascii="Tahoma" w:hAnsi="Tahoma" w:cs="Tahoma"/>
          <w:b/>
          <w:sz w:val="20"/>
          <w:szCs w:val="20"/>
        </w:rPr>
        <w:t>нужд</w:t>
      </w:r>
      <w:r w:rsidRPr="00605679">
        <w:rPr>
          <w:rFonts w:ascii="Tahoma" w:hAnsi="Tahoma" w:cs="Tahoma"/>
          <w:b/>
          <w:i/>
          <w:sz w:val="20"/>
          <w:szCs w:val="20"/>
        </w:rPr>
        <w:t xml:space="preserve"> </w:t>
      </w:r>
      <w:r>
        <w:rPr>
          <w:rFonts w:ascii="Tahoma" w:hAnsi="Tahoma" w:cs="Tahoma"/>
          <w:b/>
          <w:i/>
          <w:sz w:val="20"/>
          <w:szCs w:val="20"/>
        </w:rPr>
        <w:br/>
      </w:r>
      <w:r w:rsidRPr="00605679">
        <w:rPr>
          <w:rFonts w:ascii="Tahoma" w:hAnsi="Tahoma" w:cs="Tahoma"/>
          <w:b/>
          <w:sz w:val="20"/>
          <w:szCs w:val="20"/>
        </w:rPr>
        <w:t>Удмуртского филиала АО ЭнергосбыТ Плюс</w:t>
      </w:r>
    </w:p>
    <w:p w:rsidR="00605679" w:rsidRPr="00605679" w:rsidRDefault="00605679" w:rsidP="00605679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605679" w:rsidRPr="00605679" w:rsidRDefault="00605679" w:rsidP="00605679">
      <w:pPr>
        <w:pStyle w:val="a6"/>
        <w:widowControl w:val="0"/>
        <w:numPr>
          <w:ilvl w:val="0"/>
          <w:numId w:val="11"/>
        </w:numPr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rPr>
          <w:rFonts w:ascii="Tahoma" w:hAnsi="Tahoma" w:cs="Tahoma"/>
          <w:b/>
          <w:color w:val="000000"/>
          <w:sz w:val="20"/>
        </w:rPr>
      </w:pPr>
      <w:r w:rsidRPr="00605679">
        <w:rPr>
          <w:rFonts w:ascii="Tahoma" w:hAnsi="Tahoma" w:cs="Tahoma"/>
          <w:b/>
          <w:color w:val="000000"/>
          <w:sz w:val="20"/>
        </w:rPr>
        <w:t>Общие требования</w:t>
      </w:r>
    </w:p>
    <w:p w:rsidR="00605679" w:rsidRPr="00605679" w:rsidRDefault="00605679" w:rsidP="00605679">
      <w:pPr>
        <w:shd w:val="clear" w:color="auto" w:fill="FFFFFF"/>
        <w:tabs>
          <w:tab w:val="left" w:pos="1276"/>
          <w:tab w:val="left" w:leader="underscore" w:pos="8880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pacing w:val="-4"/>
          <w:sz w:val="20"/>
          <w:szCs w:val="20"/>
        </w:rPr>
      </w:pPr>
      <w:r w:rsidRPr="00605679">
        <w:rPr>
          <w:rFonts w:ascii="Tahoma" w:eastAsia="Times New Roman" w:hAnsi="Tahoma" w:cs="Tahoma"/>
          <w:bCs/>
          <w:color w:val="000000"/>
          <w:sz w:val="20"/>
          <w:szCs w:val="20"/>
        </w:rPr>
        <w:t xml:space="preserve">1.1 </w:t>
      </w:r>
      <w:r w:rsidRPr="00605679">
        <w:rPr>
          <w:rFonts w:ascii="Tahoma" w:hAnsi="Tahoma" w:cs="Tahoma"/>
          <w:sz w:val="20"/>
          <w:szCs w:val="20"/>
        </w:rPr>
        <w:t>Объект закупки</w:t>
      </w:r>
      <w:r w:rsidRPr="00605679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: </w:t>
      </w:r>
      <w:r w:rsidRPr="00605679">
        <w:rPr>
          <w:rFonts w:ascii="Tahoma" w:eastAsia="Times New Roman" w:hAnsi="Tahoma" w:cs="Tahoma"/>
          <w:color w:val="000000"/>
          <w:spacing w:val="-4"/>
          <w:sz w:val="20"/>
          <w:szCs w:val="20"/>
        </w:rPr>
        <w:t>поставка системы хранения данных.</w:t>
      </w:r>
    </w:p>
    <w:p w:rsidR="00605679" w:rsidRPr="00605679" w:rsidRDefault="00605679" w:rsidP="00605679">
      <w:pPr>
        <w:shd w:val="clear" w:color="auto" w:fill="FFFFFF"/>
        <w:tabs>
          <w:tab w:val="left" w:pos="1276"/>
          <w:tab w:val="left" w:leader="underscore" w:pos="8880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pacing w:val="-4"/>
          <w:sz w:val="20"/>
          <w:szCs w:val="20"/>
        </w:rPr>
      </w:pPr>
      <w:r w:rsidRPr="00605679">
        <w:rPr>
          <w:rFonts w:ascii="Tahoma" w:eastAsia="Times New Roman" w:hAnsi="Tahoma" w:cs="Tahoma"/>
          <w:color w:val="000000"/>
          <w:spacing w:val="-4"/>
          <w:sz w:val="20"/>
          <w:szCs w:val="20"/>
        </w:rPr>
        <w:t xml:space="preserve">1.2 Адрес поставки продукции: </w:t>
      </w:r>
      <w:r w:rsidRPr="00605679">
        <w:rPr>
          <w:rFonts w:ascii="Tahoma" w:eastAsia="Times New Roman" w:hAnsi="Tahoma" w:cs="Tahoma"/>
          <w:sz w:val="20"/>
          <w:szCs w:val="20"/>
        </w:rPr>
        <w:t xml:space="preserve">426063, </w:t>
      </w:r>
      <w:r w:rsidRPr="00605679">
        <w:rPr>
          <w:rFonts w:ascii="Tahoma" w:eastAsia="Cambria" w:hAnsi="Tahoma" w:cs="Tahoma"/>
          <w:sz w:val="20"/>
          <w:szCs w:val="20"/>
        </w:rPr>
        <w:t>Удмуртская Республика, г. Ижевск, ул.</w:t>
      </w:r>
      <w:r w:rsidRPr="00605679">
        <w:rPr>
          <w:rFonts w:ascii="Tahoma" w:hAnsi="Tahoma" w:cs="Tahoma"/>
          <w:sz w:val="20"/>
          <w:szCs w:val="20"/>
        </w:rPr>
        <w:t xml:space="preserve"> </w:t>
      </w:r>
      <w:r w:rsidRPr="00605679">
        <w:rPr>
          <w:rFonts w:ascii="Tahoma" w:eastAsia="Cambria" w:hAnsi="Tahoma" w:cs="Tahoma"/>
          <w:sz w:val="20"/>
          <w:szCs w:val="20"/>
        </w:rPr>
        <w:t>Орджоникидзе, 52а.</w:t>
      </w:r>
    </w:p>
    <w:p w:rsidR="00605679" w:rsidRPr="00605679" w:rsidRDefault="00605679" w:rsidP="00605679">
      <w:pPr>
        <w:shd w:val="clear" w:color="auto" w:fill="FFFFFF"/>
        <w:tabs>
          <w:tab w:val="left" w:pos="1276"/>
          <w:tab w:val="left" w:leader="underscore" w:pos="8880"/>
        </w:tabs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pacing w:val="-4"/>
          <w:sz w:val="20"/>
          <w:szCs w:val="20"/>
        </w:rPr>
      </w:pPr>
    </w:p>
    <w:p w:rsidR="00605679" w:rsidRPr="00605679" w:rsidRDefault="00605679" w:rsidP="00605679">
      <w:pPr>
        <w:pStyle w:val="a6"/>
        <w:widowControl w:val="0"/>
        <w:numPr>
          <w:ilvl w:val="0"/>
          <w:numId w:val="11"/>
        </w:numPr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rPr>
          <w:rFonts w:ascii="Tahoma" w:hAnsi="Tahoma" w:cs="Tahoma"/>
          <w:color w:val="000000"/>
          <w:sz w:val="20"/>
        </w:rPr>
      </w:pPr>
      <w:r w:rsidRPr="00605679">
        <w:rPr>
          <w:rFonts w:ascii="Tahoma" w:hAnsi="Tahoma" w:cs="Tahoma"/>
          <w:b/>
          <w:color w:val="000000"/>
          <w:sz w:val="20"/>
        </w:rPr>
        <w:t xml:space="preserve">Сроки (периоды) поставки продукции: </w:t>
      </w:r>
      <w:r w:rsidR="00413765">
        <w:rPr>
          <w:rFonts w:ascii="Tahoma" w:hAnsi="Tahoma" w:cs="Tahoma"/>
          <w:color w:val="000000"/>
          <w:sz w:val="20"/>
        </w:rPr>
        <w:t xml:space="preserve">с момента заключения Договора </w:t>
      </w:r>
      <w:r w:rsidRPr="00605679">
        <w:rPr>
          <w:rFonts w:ascii="Tahoma" w:hAnsi="Tahoma" w:cs="Tahoma"/>
          <w:color w:val="000000"/>
          <w:sz w:val="20"/>
        </w:rPr>
        <w:t>до 31.12.2023г.</w:t>
      </w:r>
    </w:p>
    <w:p w:rsidR="00605679" w:rsidRPr="00605679" w:rsidRDefault="00605679" w:rsidP="00605679">
      <w:pPr>
        <w:pStyle w:val="a6"/>
        <w:tabs>
          <w:tab w:val="left" w:pos="360"/>
          <w:tab w:val="left" w:pos="1276"/>
        </w:tabs>
        <w:spacing w:line="240" w:lineRule="auto"/>
        <w:ind w:left="0" w:right="480" w:firstLine="709"/>
        <w:rPr>
          <w:rFonts w:ascii="Tahoma" w:hAnsi="Tahoma" w:cs="Tahoma"/>
          <w:sz w:val="20"/>
        </w:rPr>
      </w:pPr>
    </w:p>
    <w:p w:rsidR="00605679" w:rsidRPr="00605679" w:rsidRDefault="00605679" w:rsidP="00605679">
      <w:pPr>
        <w:pStyle w:val="a6"/>
        <w:widowControl w:val="0"/>
        <w:numPr>
          <w:ilvl w:val="0"/>
          <w:numId w:val="11"/>
        </w:numPr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rPr>
          <w:rFonts w:ascii="Tahoma" w:hAnsi="Tahoma" w:cs="Tahoma"/>
          <w:bCs/>
          <w:color w:val="000000"/>
          <w:sz w:val="20"/>
        </w:rPr>
      </w:pPr>
      <w:r w:rsidRPr="00605679">
        <w:rPr>
          <w:rFonts w:ascii="Tahoma" w:hAnsi="Tahoma" w:cs="Tahoma"/>
          <w:b/>
          <w:color w:val="000000" w:themeColor="text1"/>
          <w:sz w:val="20"/>
        </w:rPr>
        <w:t>Основные требования к продукции: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>Система хранения данных не должна иметь единой точки отказа. Все оборудование должно быть исполнено по отказоустойчивой схеме путем дублирования всех критичных компонентов – контроллеров, блоков питания, портов, дисков.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>Система хранения данных в своем составе должна иметь не менее двух контроллеров, работающих в кластере. При сбое на одном из контроллеров, все его задачи должен автоматически и без периода недоступности брать на себя другой контроллер.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>В случае нештатного отключения электропитания операции записи кэша должны храниться в условиях отсутствия электропитания неограниченное время.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>Все контроллеры в системе в штатном режиме работы должны быть активными – схема Active-Active. Не допускается такая схема работы контроллеров, когда один контроллер работает, а второй контроллер простаивает и включается в работу только после того, как выйдет из строя первый (схема Active-</w:t>
      </w:r>
      <w:r w:rsidRPr="00605679">
        <w:rPr>
          <w:rFonts w:ascii="Tahoma" w:eastAsia="Times New Roman" w:hAnsi="Tahoma" w:cs="Tahoma"/>
          <w:color w:val="000000"/>
          <w:sz w:val="20"/>
          <w:szCs w:val="20"/>
        </w:rPr>
        <w:t>Standby</w:t>
      </w:r>
      <w:r w:rsidRPr="00605679">
        <w:rPr>
          <w:rFonts w:ascii="Tahoma" w:eastAsia="Times New Roman" w:hAnsi="Tahoma" w:cs="Tahoma"/>
          <w:sz w:val="20"/>
          <w:szCs w:val="20"/>
        </w:rPr>
        <w:t>).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>Поддерживать RAID с защитой данных при выходе из строя одновременно любых двух дисков.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>Поддерживать обновление программного обеспечения контроллеров без прерывания обслуживания серверов.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 xml:space="preserve">Иметь не менее 12 дисков </w:t>
      </w:r>
      <w:r w:rsidRPr="00605679">
        <w:rPr>
          <w:rFonts w:ascii="Tahoma" w:eastAsia="Times New Roman" w:hAnsi="Tahoma" w:cs="Tahoma"/>
          <w:sz w:val="20"/>
          <w:szCs w:val="20"/>
          <w:lang w:val="en-US"/>
        </w:rPr>
        <w:t>HDD</w:t>
      </w:r>
      <w:r w:rsidRPr="00605679">
        <w:rPr>
          <w:rFonts w:ascii="Tahoma" w:eastAsia="Times New Roman" w:hAnsi="Tahoma" w:cs="Tahoma"/>
          <w:sz w:val="20"/>
          <w:szCs w:val="20"/>
        </w:rPr>
        <w:t xml:space="preserve"> </w:t>
      </w:r>
      <w:r w:rsidRPr="00605679">
        <w:rPr>
          <w:rFonts w:ascii="Tahoma" w:eastAsia="Times New Roman" w:hAnsi="Tahoma" w:cs="Tahoma"/>
          <w:sz w:val="20"/>
          <w:szCs w:val="20"/>
          <w:lang w:val="en-US"/>
        </w:rPr>
        <w:t>SAS</w:t>
      </w:r>
      <w:r w:rsidRPr="00605679">
        <w:rPr>
          <w:rFonts w:ascii="Tahoma" w:eastAsia="Times New Roman" w:hAnsi="Tahoma" w:cs="Tahoma"/>
          <w:sz w:val="20"/>
          <w:szCs w:val="20"/>
        </w:rPr>
        <w:t xml:space="preserve"> объемом не менее 8 TБ каждый.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 xml:space="preserve">Поддерживать </w:t>
      </w:r>
      <w:r w:rsidRPr="00605679">
        <w:rPr>
          <w:rFonts w:ascii="Tahoma" w:hAnsi="Tahoma" w:cs="Tahoma"/>
          <w:color w:val="333333"/>
          <w:sz w:val="20"/>
          <w:szCs w:val="20"/>
          <w:shd w:val="clear" w:color="auto" w:fill="FFFFFF"/>
        </w:rPr>
        <w:t>разные ёмкости дисков в одной группе.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 xml:space="preserve">Интерфейс дисков – </w:t>
      </w:r>
      <w:r w:rsidRPr="00605679">
        <w:rPr>
          <w:rFonts w:ascii="Tahoma" w:eastAsia="Times New Roman" w:hAnsi="Tahoma" w:cs="Tahoma"/>
          <w:sz w:val="20"/>
          <w:szCs w:val="20"/>
          <w:lang w:val="en-US"/>
        </w:rPr>
        <w:t>SAS</w:t>
      </w:r>
      <w:r w:rsidRPr="00605679">
        <w:rPr>
          <w:rFonts w:ascii="Tahoma" w:eastAsia="Times New Roman" w:hAnsi="Tahoma" w:cs="Tahoma"/>
          <w:sz w:val="20"/>
          <w:szCs w:val="20"/>
        </w:rPr>
        <w:t xml:space="preserve"> 12 </w:t>
      </w:r>
      <w:r w:rsidRPr="00605679">
        <w:rPr>
          <w:rFonts w:ascii="Tahoma" w:eastAsia="Times New Roman" w:hAnsi="Tahoma" w:cs="Tahoma"/>
          <w:sz w:val="20"/>
          <w:szCs w:val="20"/>
          <w:lang w:val="en-US"/>
        </w:rPr>
        <w:t>Gbps</w:t>
      </w:r>
      <w:r w:rsidRPr="00605679">
        <w:rPr>
          <w:rFonts w:ascii="Tahoma" w:eastAsia="Times New Roman" w:hAnsi="Tahoma" w:cs="Tahoma"/>
          <w:sz w:val="20"/>
          <w:szCs w:val="20"/>
        </w:rPr>
        <w:t xml:space="preserve">. 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 xml:space="preserve">Иметь возможность </w:t>
      </w:r>
      <w:r w:rsidRPr="00605679">
        <w:rPr>
          <w:rFonts w:ascii="Tahoma" w:hAnsi="Tahoma" w:cs="Tahoma"/>
          <w:color w:val="333333"/>
          <w:sz w:val="20"/>
          <w:szCs w:val="20"/>
          <w:shd w:val="clear" w:color="auto" w:fill="FFFFFF"/>
        </w:rPr>
        <w:t>выделения ёмкости по запросу</w:t>
      </w:r>
      <w:r w:rsidRPr="00605679">
        <w:rPr>
          <w:rFonts w:ascii="Tahoma" w:eastAsia="Times New Roman" w:hAnsi="Tahoma" w:cs="Tahoma"/>
          <w:sz w:val="20"/>
          <w:szCs w:val="20"/>
        </w:rPr>
        <w:t xml:space="preserve"> – технология Thin provisioning.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>Обеспечивать возможность увеличения и уменьшения объема тома (vol, share, LUN) без остановки системы и сервисов.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>Иметь функцию создания мгновенных локальных резервных копий snapshot, а также мгновенно восстанавливать данные из резервных копий snapshot.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>Обеспечивать блочный доступ к данным по интерфейсам FC с максимальной скоростью не менее 16 Gb/s. Количество портов FC 16Gb/s должно быть не менее 4 шт. на контроллер.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  <w:lang w:val="en-US"/>
        </w:rPr>
        <w:t>FC</w:t>
      </w:r>
      <w:r w:rsidRPr="00605679">
        <w:rPr>
          <w:rFonts w:ascii="Tahoma" w:eastAsia="Times New Roman" w:hAnsi="Tahoma" w:cs="Tahoma"/>
          <w:sz w:val="20"/>
          <w:szCs w:val="20"/>
        </w:rPr>
        <w:t xml:space="preserve"> порты системы хранения данных должны комплектоваться </w:t>
      </w:r>
      <w:r w:rsidRPr="00605679">
        <w:rPr>
          <w:rFonts w:ascii="Tahoma" w:hAnsi="Tahoma" w:cs="Tahoma"/>
          <w:sz w:val="20"/>
          <w:szCs w:val="20"/>
        </w:rPr>
        <w:t>набором трансиверов минимум из 4х штук скоростью не менее 16 Гбит/с.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>Иметь встроенную поддержку использования REST API для задач управления и автоматизации без использования внешних шлюзов.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 xml:space="preserve">Система должна комплектоваться </w:t>
      </w:r>
      <w:r w:rsidRPr="00605679">
        <w:rPr>
          <w:rStyle w:val="af1"/>
          <w:rFonts w:ascii="Tahoma" w:hAnsi="Tahoma" w:cs="Tahoma"/>
          <w:color w:val="333333"/>
          <w:sz w:val="20"/>
          <w:szCs w:val="20"/>
          <w:bdr w:val="none" w:sz="0" w:space="0" w:color="auto" w:frame="1"/>
          <w:shd w:val="clear" w:color="auto" w:fill="FFFFFF"/>
        </w:rPr>
        <w:t>комплектом для запирания передней решетки (bezel kit).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 xml:space="preserve">Поставляемое оборудование должно комплектоваться </w:t>
      </w:r>
      <w:r w:rsidRPr="00605679">
        <w:rPr>
          <w:rFonts w:ascii="Tahoma" w:hAnsi="Tahoma" w:cs="Tahoma"/>
          <w:sz w:val="20"/>
          <w:szCs w:val="20"/>
        </w:rPr>
        <w:t>набором трансиверов из 4х штук скоростью не менее 8 Гбит/с</w:t>
      </w:r>
      <w:r w:rsidRPr="00605679">
        <w:rPr>
          <w:rFonts w:ascii="Tahoma" w:eastAsia="Times New Roman" w:hAnsi="Tahoma" w:cs="Tahoma"/>
          <w:sz w:val="20"/>
          <w:szCs w:val="20"/>
        </w:rPr>
        <w:t xml:space="preserve"> и обеспечивать совместимость технических характеристик и возможность сопряжения с существующим программно-аппаратным комплексом Заказчика, а именно:</w:t>
      </w:r>
    </w:p>
    <w:p w:rsidR="00605679" w:rsidRPr="00605679" w:rsidRDefault="00605679" w:rsidP="0060567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sz w:val="20"/>
          <w:szCs w:val="20"/>
          <w:lang w:val="en-US"/>
        </w:rPr>
      </w:pPr>
      <w:r w:rsidRPr="00605679">
        <w:rPr>
          <w:rFonts w:ascii="Tahoma" w:eastAsia="Times New Roman" w:hAnsi="Tahoma" w:cs="Tahoma"/>
          <w:sz w:val="20"/>
          <w:szCs w:val="20"/>
          <w:lang w:val="en-US"/>
        </w:rPr>
        <w:t>HP B-series 8/12c SAN Switch BladeSystem c-Class в составе корзины BladeSystem c7000 Enclosure G3, HPE Proliant Server.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>Управление системой хранения не должно требовать обязательного использования какого-либо внешнего сервера управления. Управление системой хранения должно осуществляться с помощью Web интерфейса и командной строки и не должно требовать обязательной установки специализированного программного обеспечения на рабочей станции (сервере) администратора.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>Не должна иметь лицензионных ограничений на количество подключаемых хостов и пользователей.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>Позволять подключать дополнительные дисковые полки в горячем режиме (без остановки системы и сервисов).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>Система должна комплектоваться 4-мя кабелями для внутренней коммутации</w:t>
      </w:r>
      <w:r w:rsidRPr="00605679">
        <w:rPr>
          <w:rFonts w:ascii="Tahoma" w:hAnsi="Tahoma" w:cs="Tahoma"/>
          <w:sz w:val="20"/>
          <w:szCs w:val="20"/>
        </w:rPr>
        <w:t xml:space="preserve"> длиной не менее 5 метров (</w:t>
      </w:r>
      <w:r w:rsidRPr="00605679">
        <w:rPr>
          <w:rFonts w:ascii="Tahoma" w:hAnsi="Tahoma" w:cs="Tahoma"/>
          <w:sz w:val="20"/>
          <w:szCs w:val="20"/>
          <w:lang w:val="en-US"/>
        </w:rPr>
        <w:t>LC</w:t>
      </w:r>
      <w:r w:rsidRPr="00605679">
        <w:rPr>
          <w:rFonts w:ascii="Tahoma" w:hAnsi="Tahoma" w:cs="Tahoma"/>
          <w:sz w:val="20"/>
          <w:szCs w:val="20"/>
        </w:rPr>
        <w:t>/</w:t>
      </w:r>
      <w:r w:rsidRPr="00605679">
        <w:rPr>
          <w:rFonts w:ascii="Tahoma" w:hAnsi="Tahoma" w:cs="Tahoma"/>
          <w:sz w:val="20"/>
          <w:szCs w:val="20"/>
          <w:lang w:val="en-US"/>
        </w:rPr>
        <w:t>LC</w:t>
      </w:r>
      <w:r w:rsidRPr="00605679">
        <w:rPr>
          <w:rFonts w:ascii="Tahoma" w:hAnsi="Tahoma" w:cs="Tahoma"/>
          <w:sz w:val="20"/>
          <w:szCs w:val="20"/>
        </w:rPr>
        <w:t xml:space="preserve"> </w:t>
      </w:r>
      <w:r w:rsidRPr="00605679">
        <w:rPr>
          <w:rFonts w:ascii="Tahoma" w:hAnsi="Tahoma" w:cs="Tahoma"/>
          <w:sz w:val="20"/>
          <w:szCs w:val="20"/>
          <w:lang w:val="en-US"/>
        </w:rPr>
        <w:t>FC</w:t>
      </w:r>
      <w:r w:rsidRPr="00605679">
        <w:rPr>
          <w:rFonts w:ascii="Tahoma" w:hAnsi="Tahoma" w:cs="Tahoma"/>
          <w:sz w:val="20"/>
          <w:szCs w:val="20"/>
        </w:rPr>
        <w:t>)</w:t>
      </w:r>
      <w:r w:rsidRPr="00605679">
        <w:rPr>
          <w:rFonts w:ascii="Tahoma" w:eastAsia="Times New Roman" w:hAnsi="Tahoma" w:cs="Tahoma"/>
          <w:sz w:val="20"/>
          <w:szCs w:val="20"/>
        </w:rPr>
        <w:t xml:space="preserve"> и подключения к электросети питания.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>Система должна комплектоваться монтажными рельсами для монтажа оборудования в стандартный монтажный шкаф – rack 19”. Размер поставляемой конфигурации должен не превышать 2</w:t>
      </w:r>
      <w:r w:rsidRPr="00605679">
        <w:rPr>
          <w:rFonts w:ascii="Tahoma" w:eastAsia="Times New Roman" w:hAnsi="Tahoma" w:cs="Tahoma"/>
          <w:sz w:val="20"/>
          <w:szCs w:val="20"/>
          <w:lang w:val="en-US"/>
        </w:rPr>
        <w:t>U.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>Система хранения данных должна комплектоваться технической поддержкой сроком не менее 3 лет.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>Техническая поддержка должна комплектоваться опцией, позволяющей не возвращать производителю вышедшие из строя диски в течение всего срока поддержки.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>В период гарантийного срока детали для замены вышедших из строя должны предоставляться за счет производителя системы.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hAnsi="Tahoma" w:cs="Tahoma"/>
          <w:sz w:val="20"/>
          <w:szCs w:val="20"/>
        </w:rPr>
        <w:t>Время реакции на заявку (обратный звонок заказчику, начало работы специалиста над проблемой) - следующий рабочий день.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>Время доставки запчастей по обращению должно быть не более 24 часов до места размещения системы хранения.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605679">
        <w:rPr>
          <w:rFonts w:ascii="Tahoma" w:eastAsia="Times New Roman" w:hAnsi="Tahoma" w:cs="Tahoma"/>
          <w:sz w:val="20"/>
          <w:szCs w:val="20"/>
        </w:rPr>
        <w:t>В течении гарантийного срока должна быть предоставлена возможность обновления версий всего имеющегося программного обеспечения, операционных систем и прошивок.</w:t>
      </w:r>
    </w:p>
    <w:p w:rsidR="00605679" w:rsidRPr="00605679" w:rsidRDefault="00605679" w:rsidP="00605679">
      <w:pPr>
        <w:tabs>
          <w:tab w:val="left" w:pos="360"/>
          <w:tab w:val="left" w:pos="1276"/>
        </w:tabs>
        <w:spacing w:after="0" w:line="240" w:lineRule="auto"/>
        <w:ind w:right="480" w:firstLine="709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:rsidR="00605679" w:rsidRPr="00605679" w:rsidRDefault="00605679" w:rsidP="00605679">
      <w:pPr>
        <w:pStyle w:val="af"/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605679">
        <w:rPr>
          <w:rFonts w:ascii="Tahoma" w:hAnsi="Tahoma" w:cs="Tahoma"/>
          <w:b/>
          <w:sz w:val="20"/>
          <w:szCs w:val="20"/>
        </w:rPr>
        <w:t>Требования к качеству продукции, к упаковке и отгрузке продукции:</w:t>
      </w:r>
      <w:r w:rsidRPr="00605679">
        <w:rPr>
          <w:rFonts w:ascii="Tahoma" w:hAnsi="Tahoma" w:cs="Tahoma"/>
          <w:sz w:val="20"/>
          <w:szCs w:val="20"/>
        </w:rPr>
        <w:t xml:space="preserve"> 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605679">
        <w:rPr>
          <w:rFonts w:ascii="Tahoma" w:hAnsi="Tahoma" w:cs="Tahoma"/>
          <w:sz w:val="20"/>
          <w:szCs w:val="20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605679">
        <w:rPr>
          <w:rFonts w:ascii="Tahoma" w:hAnsi="Tahoma" w:cs="Tahoma"/>
          <w:sz w:val="20"/>
          <w:szCs w:val="20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605679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605679">
        <w:rPr>
          <w:rFonts w:ascii="Tahoma" w:hAnsi="Tahoma" w:cs="Tahoma"/>
          <w:sz w:val="20"/>
          <w:szCs w:val="20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605679">
        <w:rPr>
          <w:rFonts w:ascii="Tahoma" w:hAnsi="Tahoma" w:cs="Tahoma"/>
          <w:sz w:val="20"/>
          <w:szCs w:val="20"/>
        </w:rPr>
        <w:t xml:space="preserve">При подаче предложения на поставляемую продукцию обязательно указание в предложении парт-номеров предлагаемого к поставке оборудования. 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605679">
        <w:rPr>
          <w:rFonts w:ascii="Tahoma" w:hAnsi="Tahoma" w:cs="Tahoma"/>
          <w:color w:val="000000"/>
          <w:sz w:val="20"/>
          <w:szCs w:val="20"/>
        </w:rPr>
        <w:t>Продукция должна быть изготовлена в заводских условиях.</w:t>
      </w:r>
      <w:r w:rsidRPr="00605679">
        <w:rPr>
          <w:rFonts w:ascii="Tahoma" w:hAnsi="Tahoma" w:cs="Tahoma"/>
          <w:sz w:val="20"/>
          <w:szCs w:val="20"/>
        </w:rPr>
        <w:t xml:space="preserve"> Продукция не должна быть в залоге, под арестом, не должен быть обременен риском конфискации.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  <w:r w:rsidRPr="00605679">
        <w:rPr>
          <w:rFonts w:ascii="Tahoma" w:hAnsi="Tahoma" w:cs="Tahoma"/>
          <w:snapToGrid w:val="0"/>
          <w:sz w:val="20"/>
          <w:szCs w:val="2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  <w:r w:rsidRPr="00605679">
        <w:rPr>
          <w:rFonts w:ascii="Tahoma" w:hAnsi="Tahoma" w:cs="Tahoma"/>
          <w:snapToGrid w:val="0"/>
          <w:sz w:val="20"/>
          <w:szCs w:val="2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605679" w:rsidRPr="00605679" w:rsidRDefault="00605679" w:rsidP="00605679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  <w:r w:rsidRPr="00605679">
        <w:rPr>
          <w:rFonts w:ascii="Tahoma" w:hAnsi="Tahoma" w:cs="Tahoma"/>
          <w:snapToGrid w:val="0"/>
          <w:sz w:val="20"/>
          <w:szCs w:val="20"/>
        </w:rPr>
        <w:t>Характеристики предлагаемой Участником продукции должны подтверждаться на выбор участника:</w:t>
      </w:r>
    </w:p>
    <w:p w:rsidR="00605679" w:rsidRPr="00605679" w:rsidRDefault="00605679" w:rsidP="00605679">
      <w:pPr>
        <w:pStyle w:val="a6"/>
        <w:numPr>
          <w:ilvl w:val="0"/>
          <w:numId w:val="10"/>
        </w:numPr>
        <w:tabs>
          <w:tab w:val="left" w:pos="1134"/>
        </w:tabs>
        <w:spacing w:line="240" w:lineRule="auto"/>
        <w:ind w:left="0" w:firstLine="709"/>
        <w:rPr>
          <w:rFonts w:ascii="Tahoma" w:hAnsi="Tahoma" w:cs="Tahoma"/>
          <w:snapToGrid w:val="0"/>
          <w:sz w:val="20"/>
        </w:rPr>
      </w:pPr>
      <w:r w:rsidRPr="00605679">
        <w:rPr>
          <w:rFonts w:ascii="Tahoma" w:hAnsi="Tahoma" w:cs="Tahoma"/>
          <w:snapToGrid w:val="0"/>
          <w:sz w:val="20"/>
        </w:rPr>
        <w:t>техническим паспортом на предлагаемую продукцию</w:t>
      </w:r>
    </w:p>
    <w:p w:rsidR="00605679" w:rsidRPr="00605679" w:rsidRDefault="00605679" w:rsidP="00605679">
      <w:pPr>
        <w:pStyle w:val="a6"/>
        <w:numPr>
          <w:ilvl w:val="0"/>
          <w:numId w:val="10"/>
        </w:numPr>
        <w:tabs>
          <w:tab w:val="left" w:pos="1134"/>
        </w:tabs>
        <w:spacing w:line="240" w:lineRule="auto"/>
        <w:ind w:left="0" w:firstLine="709"/>
        <w:rPr>
          <w:rFonts w:ascii="Tahoma" w:hAnsi="Tahoma" w:cs="Tahoma"/>
          <w:snapToGrid w:val="0"/>
          <w:sz w:val="20"/>
        </w:rPr>
      </w:pPr>
      <w:r w:rsidRPr="00605679">
        <w:rPr>
          <w:rFonts w:ascii="Tahoma" w:hAnsi="Tahoma" w:cs="Tahoma"/>
          <w:snapToGrid w:val="0"/>
          <w:sz w:val="20"/>
        </w:rPr>
        <w:t>информацией, размещенной в открытом доступе на сайте производителя</w:t>
      </w:r>
    </w:p>
    <w:p w:rsidR="00605679" w:rsidRPr="00605679" w:rsidRDefault="00605679" w:rsidP="00605679">
      <w:pPr>
        <w:pStyle w:val="a6"/>
        <w:numPr>
          <w:ilvl w:val="0"/>
          <w:numId w:val="10"/>
        </w:numPr>
        <w:tabs>
          <w:tab w:val="left" w:pos="1134"/>
        </w:tabs>
        <w:spacing w:line="240" w:lineRule="auto"/>
        <w:ind w:left="0" w:firstLine="709"/>
        <w:rPr>
          <w:rFonts w:ascii="Tahoma" w:hAnsi="Tahoma" w:cs="Tahoma"/>
          <w:snapToGrid w:val="0"/>
          <w:sz w:val="20"/>
        </w:rPr>
      </w:pPr>
      <w:r w:rsidRPr="00605679">
        <w:rPr>
          <w:rFonts w:ascii="Tahoma" w:hAnsi="Tahoma" w:cs="Tahoma"/>
          <w:snapToGrid w:val="0"/>
          <w:sz w:val="20"/>
        </w:rPr>
        <w:t>письмом производителя оборудования с указанием спецификации и характеристик предлагаемой к поставке продукции</w:t>
      </w:r>
    </w:p>
    <w:p w:rsidR="00605679" w:rsidRPr="00605679" w:rsidRDefault="00605679" w:rsidP="00605679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</w:p>
    <w:p w:rsidR="00605679" w:rsidRPr="00605679" w:rsidRDefault="00605679" w:rsidP="00605679">
      <w:pPr>
        <w:pStyle w:val="af"/>
        <w:widowControl w:val="0"/>
        <w:numPr>
          <w:ilvl w:val="0"/>
          <w:numId w:val="9"/>
        </w:numPr>
        <w:tabs>
          <w:tab w:val="left" w:pos="28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605679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Требования к безопасности продукции:  </w:t>
      </w:r>
      <w:r w:rsidRPr="00605679">
        <w:rPr>
          <w:rFonts w:ascii="Tahoma" w:hAnsi="Tahoma" w:cs="Tahoma"/>
          <w:snapToGrid w:val="0"/>
          <w:sz w:val="20"/>
          <w:szCs w:val="2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10" w:tooltip="Санитарные нормы" w:history="1">
        <w:r w:rsidRPr="00605679">
          <w:rPr>
            <w:rFonts w:ascii="Tahoma" w:hAnsi="Tahoma" w:cs="Tahoma"/>
            <w:snapToGrid w:val="0"/>
            <w:sz w:val="20"/>
            <w:szCs w:val="20"/>
          </w:rPr>
          <w:t>санитарным нормам</w:t>
        </w:r>
      </w:hyperlink>
      <w:r w:rsidRPr="00605679">
        <w:rPr>
          <w:rFonts w:ascii="Tahoma" w:hAnsi="Tahoma" w:cs="Tahoma"/>
          <w:snapToGrid w:val="0"/>
          <w:sz w:val="20"/>
          <w:szCs w:val="20"/>
        </w:rPr>
        <w:t xml:space="preserve"> и правилам, </w:t>
      </w:r>
      <w:hyperlink r:id="rId11" w:tooltip="Государственные стандарты" w:history="1">
        <w:r w:rsidRPr="00605679">
          <w:rPr>
            <w:rFonts w:ascii="Tahoma" w:hAnsi="Tahoma" w:cs="Tahoma"/>
            <w:snapToGrid w:val="0"/>
            <w:sz w:val="20"/>
            <w:szCs w:val="20"/>
          </w:rPr>
          <w:t>государственным стандартам</w:t>
        </w:r>
      </w:hyperlink>
      <w:r w:rsidRPr="00605679">
        <w:rPr>
          <w:rFonts w:ascii="Tahoma" w:hAnsi="Tahoma" w:cs="Tahoma"/>
          <w:snapToGrid w:val="0"/>
          <w:sz w:val="20"/>
          <w:szCs w:val="2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</w:t>
      </w:r>
      <w:r w:rsidRPr="00605679">
        <w:rPr>
          <w:rFonts w:ascii="Tahoma" w:eastAsia="Times New Roman" w:hAnsi="Tahoma" w:cs="Tahoma"/>
          <w:snapToGrid w:val="0"/>
          <w:sz w:val="20"/>
          <w:szCs w:val="20"/>
        </w:rPr>
        <w:t xml:space="preserve">. </w:t>
      </w:r>
    </w:p>
    <w:p w:rsidR="00605679" w:rsidRPr="00605679" w:rsidRDefault="00605679" w:rsidP="00605679">
      <w:pPr>
        <w:pStyle w:val="af"/>
        <w:tabs>
          <w:tab w:val="left" w:pos="284"/>
          <w:tab w:val="left" w:pos="1276"/>
        </w:tabs>
        <w:ind w:firstLine="709"/>
        <w:jc w:val="both"/>
        <w:rPr>
          <w:rFonts w:ascii="Tahoma" w:hAnsi="Tahoma" w:cs="Tahoma"/>
          <w:sz w:val="20"/>
          <w:szCs w:val="20"/>
        </w:rPr>
      </w:pPr>
    </w:p>
    <w:p w:rsidR="00605679" w:rsidRPr="00605679" w:rsidRDefault="00605679" w:rsidP="00605679">
      <w:pPr>
        <w:pStyle w:val="af0"/>
        <w:numPr>
          <w:ilvl w:val="0"/>
          <w:numId w:val="9"/>
        </w:numPr>
        <w:tabs>
          <w:tab w:val="left" w:pos="284"/>
          <w:tab w:val="left" w:pos="1276"/>
        </w:tabs>
        <w:snapToGrid w:val="0"/>
        <w:spacing w:line="240" w:lineRule="auto"/>
        <w:ind w:left="0" w:firstLine="709"/>
        <w:rPr>
          <w:rFonts w:ascii="Tahoma" w:hAnsi="Tahoma" w:cs="Tahoma"/>
          <w:sz w:val="20"/>
        </w:rPr>
      </w:pPr>
      <w:r w:rsidRPr="00605679"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 w:rsidRPr="00605679">
        <w:rPr>
          <w:rFonts w:ascii="Tahoma" w:hAnsi="Tahoma" w:cs="Tahoma"/>
          <w:sz w:val="20"/>
        </w:rPr>
        <w:t xml:space="preserve"> Приемка Продукции по количеству производится уполномоченным представителем Покупателя или указанного им грузополучателя не позднее 5 (пяти)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 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 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 </w:t>
      </w:r>
    </w:p>
    <w:p w:rsidR="00605679" w:rsidRPr="00605679" w:rsidRDefault="00605679" w:rsidP="00605679">
      <w:pPr>
        <w:pStyle w:val="af0"/>
        <w:tabs>
          <w:tab w:val="clear" w:pos="1134"/>
          <w:tab w:val="left" w:pos="284"/>
          <w:tab w:val="left" w:pos="1276"/>
        </w:tabs>
        <w:snapToGrid w:val="0"/>
        <w:spacing w:line="240" w:lineRule="auto"/>
        <w:ind w:left="709" w:firstLine="0"/>
        <w:rPr>
          <w:rFonts w:ascii="Tahoma" w:hAnsi="Tahoma" w:cs="Tahoma"/>
          <w:sz w:val="20"/>
        </w:rPr>
      </w:pPr>
    </w:p>
    <w:p w:rsidR="00605679" w:rsidRPr="00605679" w:rsidRDefault="00605679" w:rsidP="00605679">
      <w:pPr>
        <w:pStyle w:val="a6"/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709"/>
        <w:jc w:val="left"/>
        <w:rPr>
          <w:rFonts w:ascii="Tahoma" w:hAnsi="Tahoma" w:cs="Tahoma"/>
          <w:sz w:val="20"/>
        </w:rPr>
      </w:pPr>
      <w:r w:rsidRPr="00605679">
        <w:rPr>
          <w:rFonts w:ascii="Tahoma" w:hAnsi="Tahoma" w:cs="Tahoma"/>
          <w:b/>
          <w:sz w:val="20"/>
        </w:rPr>
        <w:t>Требования к технической поддержке</w:t>
      </w:r>
      <w:r w:rsidRPr="00605679">
        <w:rPr>
          <w:rFonts w:ascii="Tahoma" w:hAnsi="Tahoma" w:cs="Tahoma"/>
          <w:sz w:val="20"/>
        </w:rPr>
        <w:t>. Техническая поддержка должна включать в себя следующее:</w:t>
      </w:r>
    </w:p>
    <w:p w:rsidR="00605679" w:rsidRPr="00605679" w:rsidRDefault="00605679" w:rsidP="00605679">
      <w:pPr>
        <w:pStyle w:val="a6"/>
        <w:tabs>
          <w:tab w:val="left" w:pos="1276"/>
        </w:tabs>
        <w:spacing w:line="240" w:lineRule="auto"/>
        <w:ind w:left="0" w:firstLine="709"/>
        <w:rPr>
          <w:rFonts w:ascii="Tahoma" w:hAnsi="Tahoma" w:cs="Tahoma"/>
          <w:sz w:val="20"/>
        </w:rPr>
      </w:pPr>
      <w:r w:rsidRPr="00605679">
        <w:rPr>
          <w:rFonts w:ascii="Tahoma" w:hAnsi="Tahoma" w:cs="Tahoma"/>
          <w:sz w:val="20"/>
        </w:rPr>
        <w:t>1. Прием запросов (в том числе технические консультации) по различным каналам приема информации (телефон, мобильный, эл. почта, факс, сервисный Web-портал)</w:t>
      </w:r>
    </w:p>
    <w:p w:rsidR="00605679" w:rsidRPr="00605679" w:rsidRDefault="00605679" w:rsidP="00605679">
      <w:pPr>
        <w:pStyle w:val="a6"/>
        <w:tabs>
          <w:tab w:val="left" w:pos="1276"/>
        </w:tabs>
        <w:spacing w:line="240" w:lineRule="auto"/>
        <w:ind w:left="0" w:firstLine="709"/>
        <w:rPr>
          <w:rFonts w:ascii="Tahoma" w:hAnsi="Tahoma" w:cs="Tahoma"/>
          <w:sz w:val="20"/>
        </w:rPr>
      </w:pPr>
      <w:r w:rsidRPr="00605679">
        <w:rPr>
          <w:rFonts w:ascii="Tahoma" w:hAnsi="Tahoma" w:cs="Tahoma"/>
          <w:sz w:val="20"/>
        </w:rPr>
        <w:t>Типы запросов:</w:t>
      </w:r>
    </w:p>
    <w:p w:rsidR="00605679" w:rsidRPr="00605679" w:rsidRDefault="00605679" w:rsidP="00605679">
      <w:pPr>
        <w:pStyle w:val="a6"/>
        <w:numPr>
          <w:ilvl w:val="0"/>
          <w:numId w:val="10"/>
        </w:numPr>
        <w:tabs>
          <w:tab w:val="left" w:pos="1134"/>
        </w:tabs>
        <w:spacing w:line="240" w:lineRule="auto"/>
        <w:ind w:left="0" w:firstLine="709"/>
        <w:rPr>
          <w:rFonts w:ascii="Tahoma" w:hAnsi="Tahoma" w:cs="Tahoma"/>
          <w:sz w:val="20"/>
        </w:rPr>
      </w:pPr>
      <w:r w:rsidRPr="00605679">
        <w:rPr>
          <w:rFonts w:ascii="Tahoma" w:hAnsi="Tahoma" w:cs="Tahoma"/>
          <w:snapToGrid w:val="0"/>
          <w:sz w:val="20"/>
        </w:rPr>
        <w:t>запросы</w:t>
      </w:r>
      <w:r w:rsidRPr="00605679">
        <w:rPr>
          <w:rFonts w:ascii="Tahoma" w:hAnsi="Tahoma" w:cs="Tahoma"/>
          <w:sz w:val="20"/>
        </w:rPr>
        <w:t xml:space="preserve"> по настройке, базовому администрированию оборудования и системного ПО (программы или микрокода, установленного на оборудовании);</w:t>
      </w:r>
    </w:p>
    <w:p w:rsidR="00605679" w:rsidRPr="00605679" w:rsidRDefault="00605679" w:rsidP="00605679">
      <w:pPr>
        <w:pStyle w:val="a6"/>
        <w:numPr>
          <w:ilvl w:val="0"/>
          <w:numId w:val="10"/>
        </w:numPr>
        <w:tabs>
          <w:tab w:val="left" w:pos="1134"/>
        </w:tabs>
        <w:spacing w:line="240" w:lineRule="auto"/>
        <w:ind w:left="0" w:firstLine="709"/>
        <w:rPr>
          <w:rFonts w:ascii="Tahoma" w:hAnsi="Tahoma" w:cs="Tahoma"/>
          <w:sz w:val="20"/>
        </w:rPr>
      </w:pPr>
      <w:r w:rsidRPr="00605679">
        <w:rPr>
          <w:rFonts w:ascii="Tahoma" w:hAnsi="Tahoma" w:cs="Tahoma"/>
          <w:snapToGrid w:val="0"/>
          <w:sz w:val="20"/>
        </w:rPr>
        <w:t>проблемы</w:t>
      </w:r>
      <w:r w:rsidRPr="00605679">
        <w:rPr>
          <w:rFonts w:ascii="Tahoma" w:hAnsi="Tahoma" w:cs="Tahoma"/>
          <w:sz w:val="20"/>
        </w:rPr>
        <w:t xml:space="preserve"> с оборудованием и ПО, включающих полную или частичную потерю работоспособности.</w:t>
      </w:r>
    </w:p>
    <w:p w:rsidR="00605679" w:rsidRPr="00605679" w:rsidRDefault="00605679" w:rsidP="00605679">
      <w:pPr>
        <w:pStyle w:val="a6"/>
        <w:tabs>
          <w:tab w:val="left" w:pos="1276"/>
        </w:tabs>
        <w:spacing w:line="240" w:lineRule="auto"/>
        <w:ind w:left="0" w:firstLine="709"/>
        <w:rPr>
          <w:rFonts w:ascii="Tahoma" w:hAnsi="Tahoma" w:cs="Tahoma"/>
          <w:sz w:val="20"/>
        </w:rPr>
      </w:pPr>
      <w:r w:rsidRPr="00605679">
        <w:rPr>
          <w:rFonts w:ascii="Tahoma" w:hAnsi="Tahoma" w:cs="Tahoma"/>
          <w:sz w:val="20"/>
        </w:rPr>
        <w:t>Время реакции на запросы зависит от приоритета и перечислено ниже.</w:t>
      </w:r>
    </w:p>
    <w:p w:rsidR="00605679" w:rsidRPr="00605679" w:rsidRDefault="00605679" w:rsidP="00605679">
      <w:pPr>
        <w:pStyle w:val="a6"/>
        <w:tabs>
          <w:tab w:val="left" w:pos="1276"/>
        </w:tabs>
        <w:spacing w:line="240" w:lineRule="auto"/>
        <w:ind w:left="0" w:firstLine="709"/>
        <w:rPr>
          <w:rFonts w:ascii="Tahoma" w:hAnsi="Tahoma" w:cs="Tahoma"/>
          <w:sz w:val="20"/>
        </w:rPr>
      </w:pPr>
      <w:r w:rsidRPr="00605679">
        <w:rPr>
          <w:rFonts w:ascii="Tahoma" w:hAnsi="Tahoma" w:cs="Tahoma"/>
          <w:sz w:val="20"/>
        </w:rPr>
        <w:t xml:space="preserve">Реакция предполагает обратный звонок инженера Сервисного(технического) центра (далее СЦ) для определения технических подробностей запроса, консультацию и при необходимости инициацию работ.  </w:t>
      </w:r>
    </w:p>
    <w:p w:rsidR="00605679" w:rsidRPr="00605679" w:rsidRDefault="00605679" w:rsidP="00605679">
      <w:pPr>
        <w:pStyle w:val="a6"/>
        <w:tabs>
          <w:tab w:val="left" w:pos="1276"/>
        </w:tabs>
        <w:spacing w:line="240" w:lineRule="auto"/>
        <w:ind w:left="0" w:firstLine="709"/>
        <w:rPr>
          <w:rFonts w:ascii="Tahoma" w:hAnsi="Tahoma" w:cs="Tahoma"/>
          <w:sz w:val="20"/>
        </w:rPr>
      </w:pPr>
    </w:p>
    <w:tbl>
      <w:tblPr>
        <w:tblW w:w="9639" w:type="dxa"/>
        <w:tblInd w:w="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2693"/>
        <w:gridCol w:w="2835"/>
      </w:tblGrid>
      <w:tr w:rsidR="00605679" w:rsidRPr="00605679" w:rsidTr="00605679">
        <w:trPr>
          <w:trHeight w:val="362"/>
        </w:trPr>
        <w:tc>
          <w:tcPr>
            <w:tcW w:w="2835" w:type="dxa"/>
            <w:vAlign w:val="center"/>
          </w:tcPr>
          <w:p w:rsidR="00605679" w:rsidRPr="00605679" w:rsidRDefault="00605679" w:rsidP="00605679">
            <w:pPr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</w:rPr>
              <w:t>Описание</w:t>
            </w:r>
          </w:p>
        </w:tc>
        <w:tc>
          <w:tcPr>
            <w:tcW w:w="1276" w:type="dxa"/>
            <w:vAlign w:val="center"/>
          </w:tcPr>
          <w:p w:rsidR="00605679" w:rsidRPr="00605679" w:rsidRDefault="00605679" w:rsidP="00605679">
            <w:pPr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</w:rPr>
              <w:t>Уровень приоритета</w:t>
            </w:r>
          </w:p>
        </w:tc>
        <w:tc>
          <w:tcPr>
            <w:tcW w:w="2693" w:type="dxa"/>
            <w:vAlign w:val="center"/>
          </w:tcPr>
          <w:p w:rsidR="00605679" w:rsidRPr="00605679" w:rsidRDefault="00605679" w:rsidP="00605679">
            <w:pPr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</w:rPr>
              <w:t>Время реакции, технические ресурсы</w:t>
            </w:r>
          </w:p>
        </w:tc>
        <w:tc>
          <w:tcPr>
            <w:tcW w:w="2835" w:type="dxa"/>
            <w:vAlign w:val="center"/>
          </w:tcPr>
          <w:p w:rsidR="00605679" w:rsidRPr="00605679" w:rsidRDefault="00605679" w:rsidP="00605679">
            <w:pPr>
              <w:spacing w:after="0" w:line="240" w:lineRule="auto"/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</w:rPr>
              <w:t>Примеры</w:t>
            </w:r>
          </w:p>
        </w:tc>
      </w:tr>
      <w:tr w:rsidR="00605679" w:rsidRPr="00605679" w:rsidTr="00605679">
        <w:trPr>
          <w:trHeight w:val="914"/>
        </w:trPr>
        <w:tc>
          <w:tcPr>
            <w:tcW w:w="2835" w:type="dxa"/>
          </w:tcPr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</w:rPr>
              <w:t>Нанесен серьезный урон бизнесу Заказчика</w:t>
            </w: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 xml:space="preserve">. </w:t>
            </w:r>
          </w:p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>Организация Заказчика или какая-либо рабочая группа не может нормально выполнять работу.</w:t>
            </w:r>
          </w:p>
        </w:tc>
        <w:tc>
          <w:tcPr>
            <w:tcW w:w="1276" w:type="dxa"/>
          </w:tcPr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</w:rPr>
              <w:t>Severity Level 1 (SL1)</w:t>
            </w:r>
          </w:p>
        </w:tc>
        <w:tc>
          <w:tcPr>
            <w:tcW w:w="2693" w:type="dxa"/>
          </w:tcPr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 xml:space="preserve"> Время реакции 1 час круглосуточно</w:t>
            </w:r>
          </w:p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 xml:space="preserve"> Выделенный сертифицированный эксперт</w:t>
            </w:r>
          </w:p>
        </w:tc>
        <w:tc>
          <w:tcPr>
            <w:tcW w:w="2835" w:type="dxa"/>
          </w:tcPr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>Выход из строя всей системы</w:t>
            </w:r>
          </w:p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>Система отключилась после сбоя</w:t>
            </w:r>
          </w:p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>Потеря данных/ Данные не доступны</w:t>
            </w:r>
          </w:p>
        </w:tc>
      </w:tr>
      <w:tr w:rsidR="00605679" w:rsidRPr="00605679" w:rsidTr="00605679">
        <w:trPr>
          <w:trHeight w:val="842"/>
        </w:trPr>
        <w:tc>
          <w:tcPr>
            <w:tcW w:w="2835" w:type="dxa"/>
          </w:tcPr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</w:rPr>
              <w:t>Потеря основной функциональности</w:t>
            </w: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 xml:space="preserve">. </w:t>
            </w:r>
          </w:p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>Резкая деградация производительности системы.</w:t>
            </w:r>
          </w:p>
        </w:tc>
        <w:tc>
          <w:tcPr>
            <w:tcW w:w="1276" w:type="dxa"/>
          </w:tcPr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</w:rPr>
              <w:t>Severity Level 2 (SL2)</w:t>
            </w:r>
          </w:p>
        </w:tc>
        <w:tc>
          <w:tcPr>
            <w:tcW w:w="2693" w:type="dxa"/>
          </w:tcPr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 xml:space="preserve"> Время реакции 3 часа круглосуточно</w:t>
            </w:r>
          </w:p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 xml:space="preserve"> Выделенный сертифицированный эксперт / Дежурный инженер</w:t>
            </w:r>
          </w:p>
        </w:tc>
        <w:tc>
          <w:tcPr>
            <w:tcW w:w="2835" w:type="dxa"/>
          </w:tcPr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>Основная функциональность системы доступна не полностью</w:t>
            </w:r>
          </w:p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 xml:space="preserve">Производительность резко деградирует </w:t>
            </w:r>
          </w:p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>Повторяющиеся сбои системы</w:t>
            </w:r>
          </w:p>
        </w:tc>
      </w:tr>
      <w:tr w:rsidR="00605679" w:rsidRPr="00605679" w:rsidTr="00605679">
        <w:trPr>
          <w:trHeight w:val="653"/>
        </w:trPr>
        <w:tc>
          <w:tcPr>
            <w:tcW w:w="2835" w:type="dxa"/>
          </w:tcPr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</w:rPr>
              <w:t>Проблемы, влияющие на бизнес Заказчика</w:t>
            </w: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 xml:space="preserve">. </w:t>
            </w:r>
          </w:p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 xml:space="preserve">Снижение производительности системы. </w:t>
            </w:r>
          </w:p>
        </w:tc>
        <w:tc>
          <w:tcPr>
            <w:tcW w:w="1276" w:type="dxa"/>
          </w:tcPr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</w:rPr>
              <w:t>Severity Level 3 (SL3)</w:t>
            </w:r>
          </w:p>
        </w:tc>
        <w:tc>
          <w:tcPr>
            <w:tcW w:w="2693" w:type="dxa"/>
          </w:tcPr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 xml:space="preserve"> Время реакции 4 часа в рабочие часы по рабочим дням</w:t>
            </w:r>
          </w:p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 xml:space="preserve"> Дежурный инженер</w:t>
            </w:r>
          </w:p>
        </w:tc>
        <w:tc>
          <w:tcPr>
            <w:tcW w:w="2835" w:type="dxa"/>
          </w:tcPr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>Сбои в ПО, которые не являются критическими</w:t>
            </w:r>
          </w:p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>Сбои в работе или отключение зарезервированных компонентов</w:t>
            </w:r>
          </w:p>
        </w:tc>
      </w:tr>
      <w:tr w:rsidR="00605679" w:rsidRPr="00605679" w:rsidTr="00605679">
        <w:trPr>
          <w:trHeight w:val="696"/>
        </w:trPr>
        <w:tc>
          <w:tcPr>
            <w:tcW w:w="2835" w:type="dxa"/>
          </w:tcPr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</w:rPr>
              <w:t>Нет влияния на бизнес Заказчика</w:t>
            </w: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</w:tcPr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b/>
                <w:bCs/>
                <w:color w:val="000000"/>
                <w:sz w:val="20"/>
                <w:szCs w:val="20"/>
              </w:rPr>
              <w:t>Severity Level 4 (SL4)</w:t>
            </w:r>
          </w:p>
        </w:tc>
        <w:tc>
          <w:tcPr>
            <w:tcW w:w="2693" w:type="dxa"/>
          </w:tcPr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 xml:space="preserve"> Время реакции 10 часов в рабочие часы по рабочим дням</w:t>
            </w:r>
          </w:p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 xml:space="preserve"> Дежурный инженер</w:t>
            </w:r>
          </w:p>
        </w:tc>
        <w:tc>
          <w:tcPr>
            <w:tcW w:w="2835" w:type="dxa"/>
          </w:tcPr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>Запросы типа «Как настроить?»</w:t>
            </w:r>
          </w:p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>Запросы документации</w:t>
            </w:r>
          </w:p>
          <w:p w:rsidR="00605679" w:rsidRPr="00605679" w:rsidRDefault="00605679" w:rsidP="00605679">
            <w:pPr>
              <w:spacing w:after="0" w:line="240" w:lineRule="auto"/>
              <w:rPr>
                <w:rFonts w:ascii="Tahoma" w:eastAsiaTheme="minorHAnsi" w:hAnsi="Tahoma" w:cs="Tahoma"/>
                <w:color w:val="000000"/>
                <w:sz w:val="20"/>
                <w:szCs w:val="20"/>
              </w:rPr>
            </w:pPr>
            <w:r w:rsidRPr="00605679">
              <w:rPr>
                <w:rFonts w:ascii="Tahoma" w:eastAsiaTheme="minorHAnsi" w:hAnsi="Tahoma" w:cs="Tahoma"/>
                <w:color w:val="000000"/>
                <w:sz w:val="20"/>
                <w:szCs w:val="20"/>
              </w:rPr>
              <w:t>Процедурные вопросы</w:t>
            </w:r>
          </w:p>
        </w:tc>
      </w:tr>
    </w:tbl>
    <w:p w:rsidR="00605679" w:rsidRDefault="00605679" w:rsidP="00605679">
      <w:pPr>
        <w:pStyle w:val="a6"/>
        <w:tabs>
          <w:tab w:val="left" w:pos="1276"/>
        </w:tabs>
        <w:spacing w:line="240" w:lineRule="auto"/>
        <w:ind w:left="0" w:firstLine="709"/>
        <w:rPr>
          <w:rFonts w:ascii="Tahoma" w:hAnsi="Tahoma" w:cs="Tahoma"/>
          <w:snapToGrid w:val="0"/>
          <w:sz w:val="20"/>
        </w:rPr>
      </w:pPr>
    </w:p>
    <w:p w:rsidR="00605679" w:rsidRPr="00605679" w:rsidRDefault="00605679" w:rsidP="00605679">
      <w:pPr>
        <w:pStyle w:val="a6"/>
        <w:tabs>
          <w:tab w:val="left" w:pos="1276"/>
        </w:tabs>
        <w:spacing w:line="240" w:lineRule="auto"/>
        <w:ind w:left="0" w:firstLine="709"/>
        <w:rPr>
          <w:rFonts w:ascii="Tahoma" w:hAnsi="Tahoma" w:cs="Tahoma"/>
          <w:snapToGrid w:val="0"/>
          <w:sz w:val="20"/>
        </w:rPr>
      </w:pPr>
      <w:r w:rsidRPr="00605679">
        <w:rPr>
          <w:rFonts w:ascii="Tahoma" w:hAnsi="Tahoma" w:cs="Tahoma"/>
          <w:snapToGrid w:val="0"/>
          <w:sz w:val="20"/>
        </w:rPr>
        <w:t xml:space="preserve">2. Замена неисправных деталей оборудования. </w:t>
      </w:r>
    </w:p>
    <w:p w:rsidR="00605679" w:rsidRPr="00605679" w:rsidRDefault="00605679" w:rsidP="00605679">
      <w:pPr>
        <w:pStyle w:val="a6"/>
        <w:spacing w:line="240" w:lineRule="auto"/>
        <w:ind w:left="0" w:firstLine="709"/>
        <w:rPr>
          <w:rFonts w:ascii="Tahoma" w:hAnsi="Tahoma" w:cs="Tahoma"/>
          <w:snapToGrid w:val="0"/>
          <w:sz w:val="20"/>
        </w:rPr>
      </w:pPr>
      <w:r w:rsidRPr="00605679">
        <w:rPr>
          <w:rFonts w:ascii="Tahoma" w:hAnsi="Tahoma" w:cs="Tahoma"/>
          <w:snapToGrid w:val="0"/>
          <w:sz w:val="20"/>
        </w:rPr>
        <w:t xml:space="preserve">В случае выхода из строя обслуживаемого оборудования обеспечивается удаленная диагностика, ремонт и предоставление эквивалентных аналогов неисправных компонентов, находящихся на поддержке у производителя. Заменяемые компоненты должны устанавливаться с соблюдением задокументированных процедур производителя оборудования при необходимости осуществляет консультационную поддержку в процессе замены компонентов. Отправка запчасти может быть осуществлена на следующий операционный день (с 8.00 до 16.00 в рабочие дни по текущему календарю РФ). Замена компонентов таких как: диски, модули хост-адаптеры, память, блоки питания осуществляется строго на следующий рабочий день. Доставка необходимых запчастей для замены на место установки осуществляется силами СЦ. </w:t>
      </w:r>
    </w:p>
    <w:p w:rsidR="00605679" w:rsidRPr="00605679" w:rsidRDefault="00605679" w:rsidP="00605679">
      <w:pPr>
        <w:pStyle w:val="a6"/>
        <w:spacing w:line="240" w:lineRule="auto"/>
        <w:ind w:left="0" w:firstLine="709"/>
        <w:rPr>
          <w:rFonts w:ascii="Tahoma" w:hAnsi="Tahoma" w:cs="Tahoma"/>
          <w:snapToGrid w:val="0"/>
          <w:sz w:val="20"/>
        </w:rPr>
      </w:pPr>
      <w:r w:rsidRPr="00605679">
        <w:rPr>
          <w:rFonts w:ascii="Tahoma" w:hAnsi="Tahoma" w:cs="Tahoma"/>
          <w:snapToGrid w:val="0"/>
          <w:sz w:val="20"/>
        </w:rPr>
        <w:t>3. Проведение работ по диагностике неисправностей оборудования и ПО удаленно.</w:t>
      </w:r>
    </w:p>
    <w:p w:rsidR="0058572A" w:rsidRPr="00605679" w:rsidRDefault="00605679" w:rsidP="00605679">
      <w:pPr>
        <w:pStyle w:val="a6"/>
        <w:spacing w:line="240" w:lineRule="auto"/>
        <w:ind w:left="0" w:firstLine="709"/>
        <w:rPr>
          <w:rFonts w:ascii="Tahoma" w:hAnsi="Tahoma" w:cs="Tahoma"/>
          <w:sz w:val="20"/>
        </w:rPr>
      </w:pPr>
      <w:r w:rsidRPr="00605679">
        <w:rPr>
          <w:rFonts w:ascii="Tahoma" w:hAnsi="Tahoma" w:cs="Tahoma"/>
          <w:snapToGrid w:val="0"/>
          <w:sz w:val="20"/>
        </w:rPr>
        <w:t>4. Ремонтно-восстановительных работы после локализации неисправности удаленно.</w:t>
      </w:r>
      <w:r w:rsidRPr="00605679">
        <w:rPr>
          <w:rFonts w:ascii="Tahoma" w:hAnsi="Tahoma" w:cs="Tahoma"/>
          <w:snapToGrid w:val="0"/>
          <w:sz w:val="20"/>
        </w:rPr>
        <w:tab/>
      </w:r>
      <w:r w:rsidRPr="00605679">
        <w:rPr>
          <w:rFonts w:ascii="Tahoma" w:hAnsi="Tahoma" w:cs="Tahoma"/>
          <w:snapToGrid w:val="0"/>
          <w:sz w:val="20"/>
        </w:rPr>
        <w:tab/>
        <w:t>5. Предоставление технической документации, новых версий обслуживаемого ПО и кодов программных коррекций (patches) в электронном виде по мере их выпуска производителем</w:t>
      </w:r>
      <w:r>
        <w:rPr>
          <w:rFonts w:ascii="Tahoma" w:hAnsi="Tahoma" w:cs="Tahoma"/>
          <w:snapToGrid w:val="0"/>
          <w:sz w:val="20"/>
        </w:rPr>
        <w:t>.</w:t>
      </w:r>
    </w:p>
    <w:p w:rsidR="0058572A" w:rsidRPr="00605679" w:rsidRDefault="0058572A" w:rsidP="00605679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sectPr w:rsidR="0058572A" w:rsidRPr="00605679" w:rsidSect="0058572A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413" w:rsidRDefault="005C6413" w:rsidP="008173A3">
      <w:pPr>
        <w:spacing w:after="0" w:line="240" w:lineRule="auto"/>
      </w:pPr>
      <w:r>
        <w:separator/>
      </w:r>
    </w:p>
  </w:endnote>
  <w:endnote w:type="continuationSeparator" w:id="0">
    <w:p w:rsidR="005C6413" w:rsidRDefault="005C6413" w:rsidP="0081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413" w:rsidRDefault="005C6413" w:rsidP="008173A3">
      <w:pPr>
        <w:spacing w:after="0" w:line="240" w:lineRule="auto"/>
      </w:pPr>
      <w:r>
        <w:separator/>
      </w:r>
    </w:p>
  </w:footnote>
  <w:footnote w:type="continuationSeparator" w:id="0">
    <w:p w:rsidR="005C6413" w:rsidRDefault="005C6413" w:rsidP="00817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1862787"/>
    <w:multiLevelType w:val="multilevel"/>
    <w:tmpl w:val="7E3C2B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3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559D20CA"/>
    <w:multiLevelType w:val="hybridMultilevel"/>
    <w:tmpl w:val="50485BAA"/>
    <w:lvl w:ilvl="0" w:tplc="824AE7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8" w15:restartNumberingAfterBreak="0">
    <w:nsid w:val="5F807290"/>
    <w:multiLevelType w:val="hybridMultilevel"/>
    <w:tmpl w:val="86D297BE"/>
    <w:lvl w:ilvl="0" w:tplc="F9D033C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75B627BC"/>
    <w:multiLevelType w:val="multilevel"/>
    <w:tmpl w:val="8B466574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"/>
  </w:num>
  <w:num w:numId="5">
    <w:abstractNumId w:val="9"/>
  </w:num>
  <w:num w:numId="6">
    <w:abstractNumId w:val="10"/>
  </w:num>
  <w:num w:numId="7">
    <w:abstractNumId w:val="0"/>
  </w:num>
  <w:num w:numId="8">
    <w:abstractNumId w:val="5"/>
  </w:num>
  <w:num w:numId="9">
    <w:abstractNumId w:val="2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E6"/>
    <w:rsid w:val="0000101D"/>
    <w:rsid w:val="0000186A"/>
    <w:rsid w:val="00001D22"/>
    <w:rsid w:val="00002468"/>
    <w:rsid w:val="0000387E"/>
    <w:rsid w:val="000045D5"/>
    <w:rsid w:val="00004DAA"/>
    <w:rsid w:val="00005037"/>
    <w:rsid w:val="0000671C"/>
    <w:rsid w:val="000067CA"/>
    <w:rsid w:val="000077BC"/>
    <w:rsid w:val="00007E60"/>
    <w:rsid w:val="000106F8"/>
    <w:rsid w:val="00010E83"/>
    <w:rsid w:val="00010F4A"/>
    <w:rsid w:val="000115F0"/>
    <w:rsid w:val="0001290C"/>
    <w:rsid w:val="00012A2F"/>
    <w:rsid w:val="00012A6E"/>
    <w:rsid w:val="00013D74"/>
    <w:rsid w:val="00014449"/>
    <w:rsid w:val="000151BA"/>
    <w:rsid w:val="0001619D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322E"/>
    <w:rsid w:val="00034503"/>
    <w:rsid w:val="00036E2B"/>
    <w:rsid w:val="00036FC3"/>
    <w:rsid w:val="00037388"/>
    <w:rsid w:val="00040692"/>
    <w:rsid w:val="00040FF5"/>
    <w:rsid w:val="000411BC"/>
    <w:rsid w:val="00041450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34BD"/>
    <w:rsid w:val="0005401E"/>
    <w:rsid w:val="0005449D"/>
    <w:rsid w:val="00054BF5"/>
    <w:rsid w:val="00054C7B"/>
    <w:rsid w:val="000551A6"/>
    <w:rsid w:val="00056528"/>
    <w:rsid w:val="00056584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81510"/>
    <w:rsid w:val="00081B13"/>
    <w:rsid w:val="000821BB"/>
    <w:rsid w:val="00082C79"/>
    <w:rsid w:val="000843AB"/>
    <w:rsid w:val="0008482E"/>
    <w:rsid w:val="00084F7A"/>
    <w:rsid w:val="00085912"/>
    <w:rsid w:val="00085A35"/>
    <w:rsid w:val="0008634C"/>
    <w:rsid w:val="00086F31"/>
    <w:rsid w:val="000873E1"/>
    <w:rsid w:val="00087D51"/>
    <w:rsid w:val="0009146A"/>
    <w:rsid w:val="00091767"/>
    <w:rsid w:val="000918E6"/>
    <w:rsid w:val="00092DD8"/>
    <w:rsid w:val="000930CA"/>
    <w:rsid w:val="0009412C"/>
    <w:rsid w:val="00094C84"/>
    <w:rsid w:val="00094E86"/>
    <w:rsid w:val="00096102"/>
    <w:rsid w:val="000969EA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D24"/>
    <w:rsid w:val="000A422F"/>
    <w:rsid w:val="000A4520"/>
    <w:rsid w:val="000A4623"/>
    <w:rsid w:val="000A4A52"/>
    <w:rsid w:val="000A6669"/>
    <w:rsid w:val="000A69E1"/>
    <w:rsid w:val="000B0098"/>
    <w:rsid w:val="000B18EC"/>
    <w:rsid w:val="000B29DA"/>
    <w:rsid w:val="000B2CB8"/>
    <w:rsid w:val="000B390D"/>
    <w:rsid w:val="000B3F1F"/>
    <w:rsid w:val="000B3FE8"/>
    <w:rsid w:val="000B4B30"/>
    <w:rsid w:val="000B7097"/>
    <w:rsid w:val="000B720D"/>
    <w:rsid w:val="000B73D3"/>
    <w:rsid w:val="000B75B9"/>
    <w:rsid w:val="000B7CD7"/>
    <w:rsid w:val="000C02AD"/>
    <w:rsid w:val="000C1A5C"/>
    <w:rsid w:val="000C1C68"/>
    <w:rsid w:val="000C2231"/>
    <w:rsid w:val="000C2D99"/>
    <w:rsid w:val="000C3141"/>
    <w:rsid w:val="000C3729"/>
    <w:rsid w:val="000C58EF"/>
    <w:rsid w:val="000C66C2"/>
    <w:rsid w:val="000C714A"/>
    <w:rsid w:val="000C743A"/>
    <w:rsid w:val="000D0AC7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988"/>
    <w:rsid w:val="000E287D"/>
    <w:rsid w:val="000E29E5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2024"/>
    <w:rsid w:val="000F321C"/>
    <w:rsid w:val="000F3553"/>
    <w:rsid w:val="000F383E"/>
    <w:rsid w:val="000F3875"/>
    <w:rsid w:val="000F46B0"/>
    <w:rsid w:val="000F4AB1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4B4"/>
    <w:rsid w:val="00104B13"/>
    <w:rsid w:val="00104C22"/>
    <w:rsid w:val="00105FD0"/>
    <w:rsid w:val="0010660B"/>
    <w:rsid w:val="001067A7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5F33"/>
    <w:rsid w:val="00117863"/>
    <w:rsid w:val="00120B29"/>
    <w:rsid w:val="00120D00"/>
    <w:rsid w:val="00120F8D"/>
    <w:rsid w:val="00121621"/>
    <w:rsid w:val="00121EF7"/>
    <w:rsid w:val="001235B1"/>
    <w:rsid w:val="0012390B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789"/>
    <w:rsid w:val="001408ED"/>
    <w:rsid w:val="001413EB"/>
    <w:rsid w:val="001414D3"/>
    <w:rsid w:val="00141666"/>
    <w:rsid w:val="00142210"/>
    <w:rsid w:val="00143E3C"/>
    <w:rsid w:val="001450D3"/>
    <w:rsid w:val="0014648E"/>
    <w:rsid w:val="00146A4E"/>
    <w:rsid w:val="00146CFD"/>
    <w:rsid w:val="0014760C"/>
    <w:rsid w:val="00147CEA"/>
    <w:rsid w:val="00147E4C"/>
    <w:rsid w:val="00150299"/>
    <w:rsid w:val="00150A56"/>
    <w:rsid w:val="001516EA"/>
    <w:rsid w:val="00151B43"/>
    <w:rsid w:val="0015448E"/>
    <w:rsid w:val="0015460A"/>
    <w:rsid w:val="001549AC"/>
    <w:rsid w:val="00154E6E"/>
    <w:rsid w:val="00156128"/>
    <w:rsid w:val="001561F1"/>
    <w:rsid w:val="001569FD"/>
    <w:rsid w:val="00156AF9"/>
    <w:rsid w:val="00156B4B"/>
    <w:rsid w:val="00160C06"/>
    <w:rsid w:val="0016121A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FB9"/>
    <w:rsid w:val="00172522"/>
    <w:rsid w:val="00174D2E"/>
    <w:rsid w:val="00175FD9"/>
    <w:rsid w:val="001761BA"/>
    <w:rsid w:val="00177445"/>
    <w:rsid w:val="00177DD9"/>
    <w:rsid w:val="0018074F"/>
    <w:rsid w:val="00181039"/>
    <w:rsid w:val="00182403"/>
    <w:rsid w:val="00182AD7"/>
    <w:rsid w:val="00182C2E"/>
    <w:rsid w:val="00183518"/>
    <w:rsid w:val="001838B7"/>
    <w:rsid w:val="00183E7E"/>
    <w:rsid w:val="001840A2"/>
    <w:rsid w:val="00184777"/>
    <w:rsid w:val="00184A6F"/>
    <w:rsid w:val="001864AC"/>
    <w:rsid w:val="00186F35"/>
    <w:rsid w:val="0018763C"/>
    <w:rsid w:val="00187A4C"/>
    <w:rsid w:val="00190349"/>
    <w:rsid w:val="00190441"/>
    <w:rsid w:val="00190677"/>
    <w:rsid w:val="00190C3F"/>
    <w:rsid w:val="00191833"/>
    <w:rsid w:val="001918FD"/>
    <w:rsid w:val="0019331B"/>
    <w:rsid w:val="001935C2"/>
    <w:rsid w:val="001935F5"/>
    <w:rsid w:val="00193F4A"/>
    <w:rsid w:val="00194139"/>
    <w:rsid w:val="00196023"/>
    <w:rsid w:val="00196436"/>
    <w:rsid w:val="001A0096"/>
    <w:rsid w:val="001A0723"/>
    <w:rsid w:val="001A0D2E"/>
    <w:rsid w:val="001A1A27"/>
    <w:rsid w:val="001A20BC"/>
    <w:rsid w:val="001A2299"/>
    <w:rsid w:val="001A26A0"/>
    <w:rsid w:val="001A29B4"/>
    <w:rsid w:val="001A3391"/>
    <w:rsid w:val="001A48D1"/>
    <w:rsid w:val="001A5387"/>
    <w:rsid w:val="001A53F2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976"/>
    <w:rsid w:val="001B2C58"/>
    <w:rsid w:val="001B2F0B"/>
    <w:rsid w:val="001B3331"/>
    <w:rsid w:val="001B36B7"/>
    <w:rsid w:val="001B37CC"/>
    <w:rsid w:val="001B3DBC"/>
    <w:rsid w:val="001B529E"/>
    <w:rsid w:val="001B5449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1178"/>
    <w:rsid w:val="001D13C8"/>
    <w:rsid w:val="001D1C61"/>
    <w:rsid w:val="001D24BD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6DE6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100"/>
    <w:rsid w:val="001F022B"/>
    <w:rsid w:val="001F0D28"/>
    <w:rsid w:val="001F23D2"/>
    <w:rsid w:val="001F3CAB"/>
    <w:rsid w:val="001F3F44"/>
    <w:rsid w:val="001F65AE"/>
    <w:rsid w:val="001F67F3"/>
    <w:rsid w:val="00201D4F"/>
    <w:rsid w:val="00202E97"/>
    <w:rsid w:val="00202F32"/>
    <w:rsid w:val="002035C6"/>
    <w:rsid w:val="00203E7D"/>
    <w:rsid w:val="00204084"/>
    <w:rsid w:val="00204CC1"/>
    <w:rsid w:val="00205904"/>
    <w:rsid w:val="0020633F"/>
    <w:rsid w:val="002063B4"/>
    <w:rsid w:val="00210F02"/>
    <w:rsid w:val="0021105B"/>
    <w:rsid w:val="00211172"/>
    <w:rsid w:val="00211D76"/>
    <w:rsid w:val="002126EB"/>
    <w:rsid w:val="00213249"/>
    <w:rsid w:val="002136DC"/>
    <w:rsid w:val="00213AB1"/>
    <w:rsid w:val="002158AD"/>
    <w:rsid w:val="0021595F"/>
    <w:rsid w:val="00215F39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26644"/>
    <w:rsid w:val="002307D6"/>
    <w:rsid w:val="00231935"/>
    <w:rsid w:val="002338F3"/>
    <w:rsid w:val="00233AEF"/>
    <w:rsid w:val="00233D51"/>
    <w:rsid w:val="00233DD2"/>
    <w:rsid w:val="00234B44"/>
    <w:rsid w:val="00234CB6"/>
    <w:rsid w:val="00235149"/>
    <w:rsid w:val="00235D0F"/>
    <w:rsid w:val="00241AA8"/>
    <w:rsid w:val="00241D27"/>
    <w:rsid w:val="00241D99"/>
    <w:rsid w:val="00242283"/>
    <w:rsid w:val="00242AEB"/>
    <w:rsid w:val="00242D0A"/>
    <w:rsid w:val="00242D7D"/>
    <w:rsid w:val="002445D5"/>
    <w:rsid w:val="00244CCC"/>
    <w:rsid w:val="0024502B"/>
    <w:rsid w:val="002466B7"/>
    <w:rsid w:val="00246F2A"/>
    <w:rsid w:val="0024725C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4F82"/>
    <w:rsid w:val="002559F7"/>
    <w:rsid w:val="0025611C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86F"/>
    <w:rsid w:val="00273EC9"/>
    <w:rsid w:val="00275207"/>
    <w:rsid w:val="002764F5"/>
    <w:rsid w:val="00276FBB"/>
    <w:rsid w:val="00277157"/>
    <w:rsid w:val="00277C3C"/>
    <w:rsid w:val="00280942"/>
    <w:rsid w:val="00281A42"/>
    <w:rsid w:val="00281DC7"/>
    <w:rsid w:val="002823CA"/>
    <w:rsid w:val="00282978"/>
    <w:rsid w:val="00283231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30CB"/>
    <w:rsid w:val="002959CC"/>
    <w:rsid w:val="00297020"/>
    <w:rsid w:val="00297033"/>
    <w:rsid w:val="0029797E"/>
    <w:rsid w:val="002A07A2"/>
    <w:rsid w:val="002A0A3F"/>
    <w:rsid w:val="002A1AC1"/>
    <w:rsid w:val="002A1AD0"/>
    <w:rsid w:val="002A22CE"/>
    <w:rsid w:val="002A2B66"/>
    <w:rsid w:val="002A4B0C"/>
    <w:rsid w:val="002A6553"/>
    <w:rsid w:val="002A7EC0"/>
    <w:rsid w:val="002B135C"/>
    <w:rsid w:val="002B1385"/>
    <w:rsid w:val="002B1AAA"/>
    <w:rsid w:val="002B1FAC"/>
    <w:rsid w:val="002B2B95"/>
    <w:rsid w:val="002B2D83"/>
    <w:rsid w:val="002B2EC2"/>
    <w:rsid w:val="002B3BF0"/>
    <w:rsid w:val="002B579B"/>
    <w:rsid w:val="002B6315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36EF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D714C"/>
    <w:rsid w:val="002E0532"/>
    <w:rsid w:val="002E05CF"/>
    <w:rsid w:val="002E0650"/>
    <w:rsid w:val="002E1E02"/>
    <w:rsid w:val="002E1F45"/>
    <w:rsid w:val="002E2F06"/>
    <w:rsid w:val="002E31A3"/>
    <w:rsid w:val="002E3366"/>
    <w:rsid w:val="002E360D"/>
    <w:rsid w:val="002E3CDE"/>
    <w:rsid w:val="002E447F"/>
    <w:rsid w:val="002E46F6"/>
    <w:rsid w:val="002E4774"/>
    <w:rsid w:val="002E6071"/>
    <w:rsid w:val="002E7ED1"/>
    <w:rsid w:val="002F019F"/>
    <w:rsid w:val="002F02E0"/>
    <w:rsid w:val="002F0C60"/>
    <w:rsid w:val="002F13A9"/>
    <w:rsid w:val="002F1EA0"/>
    <w:rsid w:val="002F27E2"/>
    <w:rsid w:val="002F343C"/>
    <w:rsid w:val="002F35E6"/>
    <w:rsid w:val="002F3813"/>
    <w:rsid w:val="002F3D0C"/>
    <w:rsid w:val="002F3FBE"/>
    <w:rsid w:val="002F4128"/>
    <w:rsid w:val="002F47FE"/>
    <w:rsid w:val="002F533E"/>
    <w:rsid w:val="002F5E0E"/>
    <w:rsid w:val="002F769E"/>
    <w:rsid w:val="002F7BEF"/>
    <w:rsid w:val="0030011F"/>
    <w:rsid w:val="0030012A"/>
    <w:rsid w:val="003001AA"/>
    <w:rsid w:val="003010B7"/>
    <w:rsid w:val="003014BB"/>
    <w:rsid w:val="00302AD6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23"/>
    <w:rsid w:val="003131E4"/>
    <w:rsid w:val="003134A0"/>
    <w:rsid w:val="00314BD5"/>
    <w:rsid w:val="00314F73"/>
    <w:rsid w:val="00316E08"/>
    <w:rsid w:val="0032008A"/>
    <w:rsid w:val="00320325"/>
    <w:rsid w:val="00320437"/>
    <w:rsid w:val="00320867"/>
    <w:rsid w:val="00321F5C"/>
    <w:rsid w:val="00322059"/>
    <w:rsid w:val="003220E4"/>
    <w:rsid w:val="00322C14"/>
    <w:rsid w:val="003233A5"/>
    <w:rsid w:val="00325261"/>
    <w:rsid w:val="003255AF"/>
    <w:rsid w:val="00325B89"/>
    <w:rsid w:val="00326412"/>
    <w:rsid w:val="00327515"/>
    <w:rsid w:val="00327B19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35F7"/>
    <w:rsid w:val="003436C9"/>
    <w:rsid w:val="00344BED"/>
    <w:rsid w:val="00345737"/>
    <w:rsid w:val="00347539"/>
    <w:rsid w:val="00351B4F"/>
    <w:rsid w:val="00351CF2"/>
    <w:rsid w:val="0035358E"/>
    <w:rsid w:val="00353FBA"/>
    <w:rsid w:val="003542B7"/>
    <w:rsid w:val="00354680"/>
    <w:rsid w:val="00354889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34A"/>
    <w:rsid w:val="00366481"/>
    <w:rsid w:val="00366702"/>
    <w:rsid w:val="00367EED"/>
    <w:rsid w:val="003708BA"/>
    <w:rsid w:val="00371D58"/>
    <w:rsid w:val="003728D7"/>
    <w:rsid w:val="00372AC1"/>
    <w:rsid w:val="003739D7"/>
    <w:rsid w:val="00373B09"/>
    <w:rsid w:val="00374002"/>
    <w:rsid w:val="00374535"/>
    <w:rsid w:val="00375332"/>
    <w:rsid w:val="00375A53"/>
    <w:rsid w:val="00375C5C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418"/>
    <w:rsid w:val="00383BA4"/>
    <w:rsid w:val="00385F62"/>
    <w:rsid w:val="0038620A"/>
    <w:rsid w:val="003939E1"/>
    <w:rsid w:val="00393C1C"/>
    <w:rsid w:val="0039454A"/>
    <w:rsid w:val="003951EE"/>
    <w:rsid w:val="00396016"/>
    <w:rsid w:val="003969EE"/>
    <w:rsid w:val="00396B12"/>
    <w:rsid w:val="0039705A"/>
    <w:rsid w:val="003975FC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8C6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264"/>
    <w:rsid w:val="003C25D4"/>
    <w:rsid w:val="003C3261"/>
    <w:rsid w:val="003C347A"/>
    <w:rsid w:val="003C4263"/>
    <w:rsid w:val="003C62B4"/>
    <w:rsid w:val="003C7211"/>
    <w:rsid w:val="003C7890"/>
    <w:rsid w:val="003D03AD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475F"/>
    <w:rsid w:val="003D4FA6"/>
    <w:rsid w:val="003D5DD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AC1"/>
    <w:rsid w:val="003F0EB7"/>
    <w:rsid w:val="003F125A"/>
    <w:rsid w:val="003F1FCC"/>
    <w:rsid w:val="003F383D"/>
    <w:rsid w:val="003F5439"/>
    <w:rsid w:val="003F6671"/>
    <w:rsid w:val="003F7B3F"/>
    <w:rsid w:val="003F7BB4"/>
    <w:rsid w:val="0040053C"/>
    <w:rsid w:val="0040065D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07F10"/>
    <w:rsid w:val="00411132"/>
    <w:rsid w:val="00411D60"/>
    <w:rsid w:val="0041227A"/>
    <w:rsid w:val="00412F62"/>
    <w:rsid w:val="00413158"/>
    <w:rsid w:val="00413765"/>
    <w:rsid w:val="00413940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D8D"/>
    <w:rsid w:val="0043425C"/>
    <w:rsid w:val="004350AD"/>
    <w:rsid w:val="00436A0B"/>
    <w:rsid w:val="00437241"/>
    <w:rsid w:val="00440F5D"/>
    <w:rsid w:val="00443115"/>
    <w:rsid w:val="00443478"/>
    <w:rsid w:val="00443C34"/>
    <w:rsid w:val="00443D02"/>
    <w:rsid w:val="00444816"/>
    <w:rsid w:val="004454AB"/>
    <w:rsid w:val="00446049"/>
    <w:rsid w:val="0044630C"/>
    <w:rsid w:val="00446338"/>
    <w:rsid w:val="004468E1"/>
    <w:rsid w:val="00446B43"/>
    <w:rsid w:val="00446CF1"/>
    <w:rsid w:val="00446DF1"/>
    <w:rsid w:val="0044712A"/>
    <w:rsid w:val="00447C1C"/>
    <w:rsid w:val="00447CA2"/>
    <w:rsid w:val="00447E0A"/>
    <w:rsid w:val="00450432"/>
    <w:rsid w:val="00451D91"/>
    <w:rsid w:val="00451FF7"/>
    <w:rsid w:val="00452F84"/>
    <w:rsid w:val="00452FE0"/>
    <w:rsid w:val="00453A2D"/>
    <w:rsid w:val="00453AFB"/>
    <w:rsid w:val="00455255"/>
    <w:rsid w:val="00455283"/>
    <w:rsid w:val="00455558"/>
    <w:rsid w:val="004566FE"/>
    <w:rsid w:val="00460EF1"/>
    <w:rsid w:val="00461503"/>
    <w:rsid w:val="004618FA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05BE"/>
    <w:rsid w:val="00471E5B"/>
    <w:rsid w:val="0047237D"/>
    <w:rsid w:val="00472445"/>
    <w:rsid w:val="00472A8A"/>
    <w:rsid w:val="0047320F"/>
    <w:rsid w:val="00473327"/>
    <w:rsid w:val="0047347B"/>
    <w:rsid w:val="004736BC"/>
    <w:rsid w:val="00473F84"/>
    <w:rsid w:val="004745A7"/>
    <w:rsid w:val="00474D0F"/>
    <w:rsid w:val="00475A86"/>
    <w:rsid w:val="0047670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90F2F"/>
    <w:rsid w:val="00492BB6"/>
    <w:rsid w:val="00493DEB"/>
    <w:rsid w:val="00494EC0"/>
    <w:rsid w:val="00495D97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879"/>
    <w:rsid w:val="004C2C67"/>
    <w:rsid w:val="004C30B7"/>
    <w:rsid w:val="004C3C25"/>
    <w:rsid w:val="004C52E3"/>
    <w:rsid w:val="004C54E0"/>
    <w:rsid w:val="004C708D"/>
    <w:rsid w:val="004D03D7"/>
    <w:rsid w:val="004D0785"/>
    <w:rsid w:val="004D101A"/>
    <w:rsid w:val="004D14B8"/>
    <w:rsid w:val="004D1E4C"/>
    <w:rsid w:val="004D3B62"/>
    <w:rsid w:val="004D3EDA"/>
    <w:rsid w:val="004D47C0"/>
    <w:rsid w:val="004D4B4C"/>
    <w:rsid w:val="004D4FC9"/>
    <w:rsid w:val="004D594D"/>
    <w:rsid w:val="004D59CD"/>
    <w:rsid w:val="004D63B4"/>
    <w:rsid w:val="004D79CC"/>
    <w:rsid w:val="004D7A01"/>
    <w:rsid w:val="004D7ACD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E7EC4"/>
    <w:rsid w:val="004F05E6"/>
    <w:rsid w:val="004F1320"/>
    <w:rsid w:val="004F1EE4"/>
    <w:rsid w:val="004F20AA"/>
    <w:rsid w:val="004F2760"/>
    <w:rsid w:val="004F3161"/>
    <w:rsid w:val="004F3168"/>
    <w:rsid w:val="004F4CF1"/>
    <w:rsid w:val="004F532C"/>
    <w:rsid w:val="004F5540"/>
    <w:rsid w:val="004F6472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5B17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05"/>
    <w:rsid w:val="005318C1"/>
    <w:rsid w:val="005324B2"/>
    <w:rsid w:val="005349CB"/>
    <w:rsid w:val="005352E2"/>
    <w:rsid w:val="00535570"/>
    <w:rsid w:val="00535798"/>
    <w:rsid w:val="00536A5D"/>
    <w:rsid w:val="005400A3"/>
    <w:rsid w:val="0054059B"/>
    <w:rsid w:val="005409BB"/>
    <w:rsid w:val="00541882"/>
    <w:rsid w:val="00541CFD"/>
    <w:rsid w:val="00542AE2"/>
    <w:rsid w:val="00543FFA"/>
    <w:rsid w:val="00544923"/>
    <w:rsid w:val="005455E6"/>
    <w:rsid w:val="00546484"/>
    <w:rsid w:val="00546610"/>
    <w:rsid w:val="00546902"/>
    <w:rsid w:val="00546CAE"/>
    <w:rsid w:val="0054757F"/>
    <w:rsid w:val="0055084F"/>
    <w:rsid w:val="00550CF0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AB7"/>
    <w:rsid w:val="005573F2"/>
    <w:rsid w:val="005579EC"/>
    <w:rsid w:val="00557C62"/>
    <w:rsid w:val="00562746"/>
    <w:rsid w:val="00562D90"/>
    <w:rsid w:val="00562DCB"/>
    <w:rsid w:val="0056317D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572A"/>
    <w:rsid w:val="005858A2"/>
    <w:rsid w:val="005864B3"/>
    <w:rsid w:val="005865EA"/>
    <w:rsid w:val="00590AFB"/>
    <w:rsid w:val="00591556"/>
    <w:rsid w:val="0059329B"/>
    <w:rsid w:val="00593609"/>
    <w:rsid w:val="00594776"/>
    <w:rsid w:val="00594794"/>
    <w:rsid w:val="005949B2"/>
    <w:rsid w:val="005953D5"/>
    <w:rsid w:val="00595A85"/>
    <w:rsid w:val="00596176"/>
    <w:rsid w:val="005964E2"/>
    <w:rsid w:val="005967E0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29E3"/>
    <w:rsid w:val="005A354C"/>
    <w:rsid w:val="005A384D"/>
    <w:rsid w:val="005A4157"/>
    <w:rsid w:val="005A5783"/>
    <w:rsid w:val="005A5C0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612B"/>
    <w:rsid w:val="005B63E4"/>
    <w:rsid w:val="005B70DD"/>
    <w:rsid w:val="005B7F70"/>
    <w:rsid w:val="005C0EBB"/>
    <w:rsid w:val="005C139D"/>
    <w:rsid w:val="005C172D"/>
    <w:rsid w:val="005C17A8"/>
    <w:rsid w:val="005C192A"/>
    <w:rsid w:val="005C1EA2"/>
    <w:rsid w:val="005C50CE"/>
    <w:rsid w:val="005C5F0D"/>
    <w:rsid w:val="005C611C"/>
    <w:rsid w:val="005C6413"/>
    <w:rsid w:val="005C6C72"/>
    <w:rsid w:val="005C7F4D"/>
    <w:rsid w:val="005D0C73"/>
    <w:rsid w:val="005D1D4F"/>
    <w:rsid w:val="005D237C"/>
    <w:rsid w:val="005D2EE3"/>
    <w:rsid w:val="005D3774"/>
    <w:rsid w:val="005D3A1A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336"/>
    <w:rsid w:val="005F7CDD"/>
    <w:rsid w:val="00600D52"/>
    <w:rsid w:val="00601373"/>
    <w:rsid w:val="00601ADA"/>
    <w:rsid w:val="00601BA0"/>
    <w:rsid w:val="00601E00"/>
    <w:rsid w:val="00602085"/>
    <w:rsid w:val="006046FF"/>
    <w:rsid w:val="00604E66"/>
    <w:rsid w:val="0060526B"/>
    <w:rsid w:val="00605679"/>
    <w:rsid w:val="00605A5F"/>
    <w:rsid w:val="00605B33"/>
    <w:rsid w:val="00606FB1"/>
    <w:rsid w:val="00607396"/>
    <w:rsid w:val="00610295"/>
    <w:rsid w:val="00611F9C"/>
    <w:rsid w:val="00612C56"/>
    <w:rsid w:val="00612D8B"/>
    <w:rsid w:val="00613B35"/>
    <w:rsid w:val="00613D1C"/>
    <w:rsid w:val="00614850"/>
    <w:rsid w:val="006148B0"/>
    <w:rsid w:val="00615CF7"/>
    <w:rsid w:val="00615F16"/>
    <w:rsid w:val="006168D1"/>
    <w:rsid w:val="00617989"/>
    <w:rsid w:val="00620271"/>
    <w:rsid w:val="006206B5"/>
    <w:rsid w:val="0062273C"/>
    <w:rsid w:val="00624399"/>
    <w:rsid w:val="00624EE2"/>
    <w:rsid w:val="0062548A"/>
    <w:rsid w:val="00625A82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696F"/>
    <w:rsid w:val="0064097C"/>
    <w:rsid w:val="00640DE5"/>
    <w:rsid w:val="00642352"/>
    <w:rsid w:val="00642DB6"/>
    <w:rsid w:val="0064433F"/>
    <w:rsid w:val="00644715"/>
    <w:rsid w:val="00645D34"/>
    <w:rsid w:val="006474A0"/>
    <w:rsid w:val="00647AB1"/>
    <w:rsid w:val="006507ED"/>
    <w:rsid w:val="00650BC8"/>
    <w:rsid w:val="006523DD"/>
    <w:rsid w:val="00653314"/>
    <w:rsid w:val="006536F2"/>
    <w:rsid w:val="0065387F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5993"/>
    <w:rsid w:val="006574CA"/>
    <w:rsid w:val="0065793A"/>
    <w:rsid w:val="0066143A"/>
    <w:rsid w:val="00665FC0"/>
    <w:rsid w:val="00666189"/>
    <w:rsid w:val="006663F8"/>
    <w:rsid w:val="006668AF"/>
    <w:rsid w:val="006672F4"/>
    <w:rsid w:val="006673D9"/>
    <w:rsid w:val="0066795A"/>
    <w:rsid w:val="00667F18"/>
    <w:rsid w:val="0067089B"/>
    <w:rsid w:val="00672162"/>
    <w:rsid w:val="0067384B"/>
    <w:rsid w:val="006771E5"/>
    <w:rsid w:val="00677E30"/>
    <w:rsid w:val="00680AEE"/>
    <w:rsid w:val="00681001"/>
    <w:rsid w:val="006818A0"/>
    <w:rsid w:val="00682671"/>
    <w:rsid w:val="006827EB"/>
    <w:rsid w:val="00683EEA"/>
    <w:rsid w:val="00684E16"/>
    <w:rsid w:val="00684E8F"/>
    <w:rsid w:val="006851C7"/>
    <w:rsid w:val="006855A0"/>
    <w:rsid w:val="00686A7C"/>
    <w:rsid w:val="00686FAA"/>
    <w:rsid w:val="006907B9"/>
    <w:rsid w:val="0069134E"/>
    <w:rsid w:val="006930FE"/>
    <w:rsid w:val="0069450A"/>
    <w:rsid w:val="00695479"/>
    <w:rsid w:val="00695BF1"/>
    <w:rsid w:val="00696693"/>
    <w:rsid w:val="00697524"/>
    <w:rsid w:val="006A026E"/>
    <w:rsid w:val="006A12BC"/>
    <w:rsid w:val="006A1D73"/>
    <w:rsid w:val="006A298C"/>
    <w:rsid w:val="006A3494"/>
    <w:rsid w:val="006A4067"/>
    <w:rsid w:val="006A4655"/>
    <w:rsid w:val="006A4A74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C57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DFA"/>
    <w:rsid w:val="006C255D"/>
    <w:rsid w:val="006C339B"/>
    <w:rsid w:val="006C3469"/>
    <w:rsid w:val="006C380C"/>
    <w:rsid w:val="006C3C56"/>
    <w:rsid w:val="006C5586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2AEF"/>
    <w:rsid w:val="00702C13"/>
    <w:rsid w:val="00703D23"/>
    <w:rsid w:val="0070463F"/>
    <w:rsid w:val="00704724"/>
    <w:rsid w:val="00704E0D"/>
    <w:rsid w:val="0070527F"/>
    <w:rsid w:val="00705D7F"/>
    <w:rsid w:val="00706E42"/>
    <w:rsid w:val="00707295"/>
    <w:rsid w:val="00707F69"/>
    <w:rsid w:val="00710248"/>
    <w:rsid w:val="00711257"/>
    <w:rsid w:val="00711B8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40D7"/>
    <w:rsid w:val="0072480F"/>
    <w:rsid w:val="007257FB"/>
    <w:rsid w:val="0072580D"/>
    <w:rsid w:val="007270AE"/>
    <w:rsid w:val="00727644"/>
    <w:rsid w:val="00727A23"/>
    <w:rsid w:val="007304C1"/>
    <w:rsid w:val="00732293"/>
    <w:rsid w:val="00732691"/>
    <w:rsid w:val="00732FB4"/>
    <w:rsid w:val="007337F8"/>
    <w:rsid w:val="00734264"/>
    <w:rsid w:val="007346E3"/>
    <w:rsid w:val="00734712"/>
    <w:rsid w:val="007367A5"/>
    <w:rsid w:val="0073714B"/>
    <w:rsid w:val="00737382"/>
    <w:rsid w:val="00737C55"/>
    <w:rsid w:val="00740366"/>
    <w:rsid w:val="007405E1"/>
    <w:rsid w:val="00740D27"/>
    <w:rsid w:val="00743F5A"/>
    <w:rsid w:val="00745E50"/>
    <w:rsid w:val="00745F0C"/>
    <w:rsid w:val="0074684C"/>
    <w:rsid w:val="0074743B"/>
    <w:rsid w:val="0074756E"/>
    <w:rsid w:val="007476B3"/>
    <w:rsid w:val="00750B03"/>
    <w:rsid w:val="00751630"/>
    <w:rsid w:val="00751CF6"/>
    <w:rsid w:val="00751DDD"/>
    <w:rsid w:val="00754BE2"/>
    <w:rsid w:val="0075737F"/>
    <w:rsid w:val="007575D0"/>
    <w:rsid w:val="00757C94"/>
    <w:rsid w:val="00757E1F"/>
    <w:rsid w:val="00757EC8"/>
    <w:rsid w:val="00757FDE"/>
    <w:rsid w:val="00761197"/>
    <w:rsid w:val="00762774"/>
    <w:rsid w:val="00762CD4"/>
    <w:rsid w:val="00764A36"/>
    <w:rsid w:val="007653DC"/>
    <w:rsid w:val="0076596D"/>
    <w:rsid w:val="00765987"/>
    <w:rsid w:val="0076681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68CC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55AE"/>
    <w:rsid w:val="00787648"/>
    <w:rsid w:val="00787735"/>
    <w:rsid w:val="00787A28"/>
    <w:rsid w:val="007901EB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97EC8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C46"/>
    <w:rsid w:val="007B31F1"/>
    <w:rsid w:val="007B3CA7"/>
    <w:rsid w:val="007B464F"/>
    <w:rsid w:val="007B47A9"/>
    <w:rsid w:val="007B501E"/>
    <w:rsid w:val="007B5313"/>
    <w:rsid w:val="007B59DB"/>
    <w:rsid w:val="007B5C98"/>
    <w:rsid w:val="007B5EF9"/>
    <w:rsid w:val="007C1053"/>
    <w:rsid w:val="007C1304"/>
    <w:rsid w:val="007C1668"/>
    <w:rsid w:val="007C263B"/>
    <w:rsid w:val="007C2BF4"/>
    <w:rsid w:val="007C415A"/>
    <w:rsid w:val="007C4680"/>
    <w:rsid w:val="007C46CD"/>
    <w:rsid w:val="007C47B4"/>
    <w:rsid w:val="007C48F4"/>
    <w:rsid w:val="007C5202"/>
    <w:rsid w:val="007C69BD"/>
    <w:rsid w:val="007C6CCF"/>
    <w:rsid w:val="007C6D40"/>
    <w:rsid w:val="007C6D98"/>
    <w:rsid w:val="007C6DD7"/>
    <w:rsid w:val="007C6F7D"/>
    <w:rsid w:val="007C6FCF"/>
    <w:rsid w:val="007D0257"/>
    <w:rsid w:val="007D05BA"/>
    <w:rsid w:val="007D1A15"/>
    <w:rsid w:val="007D220F"/>
    <w:rsid w:val="007D28EB"/>
    <w:rsid w:val="007D30E6"/>
    <w:rsid w:val="007D34E1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18E3"/>
    <w:rsid w:val="007E1B11"/>
    <w:rsid w:val="007E23A5"/>
    <w:rsid w:val="007E2B59"/>
    <w:rsid w:val="007E368F"/>
    <w:rsid w:val="007E3D17"/>
    <w:rsid w:val="007E504F"/>
    <w:rsid w:val="007E6034"/>
    <w:rsid w:val="007E6128"/>
    <w:rsid w:val="007E6D45"/>
    <w:rsid w:val="007F1D5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4941"/>
    <w:rsid w:val="00815263"/>
    <w:rsid w:val="00815A72"/>
    <w:rsid w:val="00815E7F"/>
    <w:rsid w:val="008167F4"/>
    <w:rsid w:val="00816CC1"/>
    <w:rsid w:val="00816D91"/>
    <w:rsid w:val="008173A3"/>
    <w:rsid w:val="00817EF8"/>
    <w:rsid w:val="00820304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D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4B3B"/>
    <w:rsid w:val="00845106"/>
    <w:rsid w:val="00845C43"/>
    <w:rsid w:val="0084621B"/>
    <w:rsid w:val="00846486"/>
    <w:rsid w:val="00846BED"/>
    <w:rsid w:val="00846D46"/>
    <w:rsid w:val="00847B64"/>
    <w:rsid w:val="0085026F"/>
    <w:rsid w:val="008512F0"/>
    <w:rsid w:val="00851A31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F2F"/>
    <w:rsid w:val="008760C6"/>
    <w:rsid w:val="00876812"/>
    <w:rsid w:val="008768D5"/>
    <w:rsid w:val="00877431"/>
    <w:rsid w:val="00880A53"/>
    <w:rsid w:val="00880EDD"/>
    <w:rsid w:val="00880FFE"/>
    <w:rsid w:val="00883731"/>
    <w:rsid w:val="0088545C"/>
    <w:rsid w:val="00885646"/>
    <w:rsid w:val="00885F14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3B3"/>
    <w:rsid w:val="00893469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047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A6C0B"/>
    <w:rsid w:val="008A7229"/>
    <w:rsid w:val="008A78B0"/>
    <w:rsid w:val="008B0130"/>
    <w:rsid w:val="008B0EC8"/>
    <w:rsid w:val="008B14DD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C0382"/>
    <w:rsid w:val="008C098F"/>
    <w:rsid w:val="008C100C"/>
    <w:rsid w:val="008C15FD"/>
    <w:rsid w:val="008C1646"/>
    <w:rsid w:val="008C1DF7"/>
    <w:rsid w:val="008C213A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395"/>
    <w:rsid w:val="008D4442"/>
    <w:rsid w:val="008D4EA9"/>
    <w:rsid w:val="008D5197"/>
    <w:rsid w:val="008D541F"/>
    <w:rsid w:val="008D5934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9D7"/>
    <w:rsid w:val="008F7C3D"/>
    <w:rsid w:val="009003D5"/>
    <w:rsid w:val="00900C1C"/>
    <w:rsid w:val="00902C6A"/>
    <w:rsid w:val="0090301A"/>
    <w:rsid w:val="00903C64"/>
    <w:rsid w:val="00904216"/>
    <w:rsid w:val="0090422C"/>
    <w:rsid w:val="009049F1"/>
    <w:rsid w:val="00904F4A"/>
    <w:rsid w:val="00905E4D"/>
    <w:rsid w:val="00906259"/>
    <w:rsid w:val="009067C1"/>
    <w:rsid w:val="00906D29"/>
    <w:rsid w:val="0090717A"/>
    <w:rsid w:val="00907554"/>
    <w:rsid w:val="0090773D"/>
    <w:rsid w:val="00907FF5"/>
    <w:rsid w:val="0091007D"/>
    <w:rsid w:val="00910BB8"/>
    <w:rsid w:val="00910E9F"/>
    <w:rsid w:val="0091112E"/>
    <w:rsid w:val="00911420"/>
    <w:rsid w:val="00912554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161"/>
    <w:rsid w:val="00920703"/>
    <w:rsid w:val="009218A5"/>
    <w:rsid w:val="0092196F"/>
    <w:rsid w:val="00922790"/>
    <w:rsid w:val="00922C35"/>
    <w:rsid w:val="0092378F"/>
    <w:rsid w:val="00923D84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37186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56F"/>
    <w:rsid w:val="00943A47"/>
    <w:rsid w:val="00943D76"/>
    <w:rsid w:val="00946F68"/>
    <w:rsid w:val="00947069"/>
    <w:rsid w:val="009501D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6D9"/>
    <w:rsid w:val="009648E0"/>
    <w:rsid w:val="009652D6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7618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4D6E"/>
    <w:rsid w:val="0099753D"/>
    <w:rsid w:val="00997F75"/>
    <w:rsid w:val="009A009C"/>
    <w:rsid w:val="009A07C4"/>
    <w:rsid w:val="009A0B01"/>
    <w:rsid w:val="009A1C60"/>
    <w:rsid w:val="009A3240"/>
    <w:rsid w:val="009A3527"/>
    <w:rsid w:val="009A3825"/>
    <w:rsid w:val="009A4E2A"/>
    <w:rsid w:val="009A576E"/>
    <w:rsid w:val="009A5C01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24E3"/>
    <w:rsid w:val="009C30CC"/>
    <w:rsid w:val="009C338C"/>
    <w:rsid w:val="009C3A87"/>
    <w:rsid w:val="009C4706"/>
    <w:rsid w:val="009C5D21"/>
    <w:rsid w:val="009D0109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25A"/>
    <w:rsid w:val="009F291F"/>
    <w:rsid w:val="009F2E4B"/>
    <w:rsid w:val="009F518E"/>
    <w:rsid w:val="009F67E3"/>
    <w:rsid w:val="009F6E8E"/>
    <w:rsid w:val="009F709D"/>
    <w:rsid w:val="009F7C92"/>
    <w:rsid w:val="00A01282"/>
    <w:rsid w:val="00A01378"/>
    <w:rsid w:val="00A01524"/>
    <w:rsid w:val="00A0187B"/>
    <w:rsid w:val="00A01C65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52F"/>
    <w:rsid w:val="00A23ACC"/>
    <w:rsid w:val="00A255B3"/>
    <w:rsid w:val="00A26870"/>
    <w:rsid w:val="00A26B40"/>
    <w:rsid w:val="00A27C6F"/>
    <w:rsid w:val="00A30F37"/>
    <w:rsid w:val="00A31002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9F9"/>
    <w:rsid w:val="00A41608"/>
    <w:rsid w:val="00A41AF9"/>
    <w:rsid w:val="00A41DAA"/>
    <w:rsid w:val="00A422F2"/>
    <w:rsid w:val="00A43DF0"/>
    <w:rsid w:val="00A447F4"/>
    <w:rsid w:val="00A45CCA"/>
    <w:rsid w:val="00A45EAE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4514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1035"/>
    <w:rsid w:val="00A82BC2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909"/>
    <w:rsid w:val="00A92A2A"/>
    <w:rsid w:val="00A93A69"/>
    <w:rsid w:val="00A93B82"/>
    <w:rsid w:val="00A94E97"/>
    <w:rsid w:val="00A951A1"/>
    <w:rsid w:val="00A95601"/>
    <w:rsid w:val="00A95B14"/>
    <w:rsid w:val="00A970D9"/>
    <w:rsid w:val="00A970DB"/>
    <w:rsid w:val="00AA0242"/>
    <w:rsid w:val="00AA060B"/>
    <w:rsid w:val="00AA0A65"/>
    <w:rsid w:val="00AA1909"/>
    <w:rsid w:val="00AA2874"/>
    <w:rsid w:val="00AA3571"/>
    <w:rsid w:val="00AA3844"/>
    <w:rsid w:val="00AA3F4F"/>
    <w:rsid w:val="00AA454C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9C1"/>
    <w:rsid w:val="00AB3F15"/>
    <w:rsid w:val="00AB42E2"/>
    <w:rsid w:val="00AB447D"/>
    <w:rsid w:val="00AB58D0"/>
    <w:rsid w:val="00AB5BB8"/>
    <w:rsid w:val="00AB5BBD"/>
    <w:rsid w:val="00AB6B02"/>
    <w:rsid w:val="00AB7359"/>
    <w:rsid w:val="00AB74EC"/>
    <w:rsid w:val="00AB7D4A"/>
    <w:rsid w:val="00AC159E"/>
    <w:rsid w:val="00AC1A9A"/>
    <w:rsid w:val="00AC4284"/>
    <w:rsid w:val="00AC4771"/>
    <w:rsid w:val="00AC506F"/>
    <w:rsid w:val="00AC5472"/>
    <w:rsid w:val="00AC56A4"/>
    <w:rsid w:val="00AC6E66"/>
    <w:rsid w:val="00AC6FB6"/>
    <w:rsid w:val="00AC7371"/>
    <w:rsid w:val="00AD0864"/>
    <w:rsid w:val="00AD09A6"/>
    <w:rsid w:val="00AD1364"/>
    <w:rsid w:val="00AD1F64"/>
    <w:rsid w:val="00AD25A3"/>
    <w:rsid w:val="00AD2738"/>
    <w:rsid w:val="00AD330B"/>
    <w:rsid w:val="00AD3373"/>
    <w:rsid w:val="00AD35A0"/>
    <w:rsid w:val="00AD3709"/>
    <w:rsid w:val="00AD3894"/>
    <w:rsid w:val="00AD3F2C"/>
    <w:rsid w:val="00AD40B7"/>
    <w:rsid w:val="00AD4890"/>
    <w:rsid w:val="00AD4B7E"/>
    <w:rsid w:val="00AD4CC9"/>
    <w:rsid w:val="00AD50F5"/>
    <w:rsid w:val="00AD6DBC"/>
    <w:rsid w:val="00AD7F50"/>
    <w:rsid w:val="00AE0122"/>
    <w:rsid w:val="00AE0220"/>
    <w:rsid w:val="00AE069C"/>
    <w:rsid w:val="00AE1BEB"/>
    <w:rsid w:val="00AE1E0E"/>
    <w:rsid w:val="00AE23A6"/>
    <w:rsid w:val="00AE2AC3"/>
    <w:rsid w:val="00AE2D89"/>
    <w:rsid w:val="00AE2FE4"/>
    <w:rsid w:val="00AE5068"/>
    <w:rsid w:val="00AE512D"/>
    <w:rsid w:val="00AE6ACF"/>
    <w:rsid w:val="00AE772B"/>
    <w:rsid w:val="00AE7F6E"/>
    <w:rsid w:val="00AF08AE"/>
    <w:rsid w:val="00AF126F"/>
    <w:rsid w:val="00AF27B2"/>
    <w:rsid w:val="00AF2953"/>
    <w:rsid w:val="00AF2A15"/>
    <w:rsid w:val="00AF2FA8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7CB8"/>
    <w:rsid w:val="00AF7E36"/>
    <w:rsid w:val="00B01A61"/>
    <w:rsid w:val="00B03084"/>
    <w:rsid w:val="00B03989"/>
    <w:rsid w:val="00B04EF3"/>
    <w:rsid w:val="00B06235"/>
    <w:rsid w:val="00B06788"/>
    <w:rsid w:val="00B11395"/>
    <w:rsid w:val="00B11629"/>
    <w:rsid w:val="00B11698"/>
    <w:rsid w:val="00B118A6"/>
    <w:rsid w:val="00B11F1F"/>
    <w:rsid w:val="00B11FA3"/>
    <w:rsid w:val="00B129E4"/>
    <w:rsid w:val="00B131BF"/>
    <w:rsid w:val="00B1325D"/>
    <w:rsid w:val="00B134B9"/>
    <w:rsid w:val="00B135EA"/>
    <w:rsid w:val="00B140A1"/>
    <w:rsid w:val="00B14EDE"/>
    <w:rsid w:val="00B15FD0"/>
    <w:rsid w:val="00B161FA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DF"/>
    <w:rsid w:val="00B24C0A"/>
    <w:rsid w:val="00B24E5E"/>
    <w:rsid w:val="00B24EE4"/>
    <w:rsid w:val="00B2525A"/>
    <w:rsid w:val="00B25B73"/>
    <w:rsid w:val="00B27535"/>
    <w:rsid w:val="00B3094E"/>
    <w:rsid w:val="00B31BF1"/>
    <w:rsid w:val="00B320C2"/>
    <w:rsid w:val="00B32EA7"/>
    <w:rsid w:val="00B3354D"/>
    <w:rsid w:val="00B342D1"/>
    <w:rsid w:val="00B34356"/>
    <w:rsid w:val="00B355B0"/>
    <w:rsid w:val="00B35F83"/>
    <w:rsid w:val="00B36D96"/>
    <w:rsid w:val="00B40676"/>
    <w:rsid w:val="00B40CA9"/>
    <w:rsid w:val="00B40DD9"/>
    <w:rsid w:val="00B42D9A"/>
    <w:rsid w:val="00B42E24"/>
    <w:rsid w:val="00B438F3"/>
    <w:rsid w:val="00B4506E"/>
    <w:rsid w:val="00B4557F"/>
    <w:rsid w:val="00B477DE"/>
    <w:rsid w:val="00B47F87"/>
    <w:rsid w:val="00B51AC6"/>
    <w:rsid w:val="00B52B33"/>
    <w:rsid w:val="00B540A9"/>
    <w:rsid w:val="00B56E39"/>
    <w:rsid w:val="00B57287"/>
    <w:rsid w:val="00B57B69"/>
    <w:rsid w:val="00B61362"/>
    <w:rsid w:val="00B61CCD"/>
    <w:rsid w:val="00B62CEA"/>
    <w:rsid w:val="00B63C73"/>
    <w:rsid w:val="00B64692"/>
    <w:rsid w:val="00B64743"/>
    <w:rsid w:val="00B65361"/>
    <w:rsid w:val="00B65C29"/>
    <w:rsid w:val="00B65DC1"/>
    <w:rsid w:val="00B66C68"/>
    <w:rsid w:val="00B66F14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B92"/>
    <w:rsid w:val="00B75FAC"/>
    <w:rsid w:val="00B76458"/>
    <w:rsid w:val="00B76816"/>
    <w:rsid w:val="00B76C5B"/>
    <w:rsid w:val="00B77CC5"/>
    <w:rsid w:val="00B808C7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9000A"/>
    <w:rsid w:val="00B9011D"/>
    <w:rsid w:val="00B912DE"/>
    <w:rsid w:val="00B91466"/>
    <w:rsid w:val="00B91732"/>
    <w:rsid w:val="00B9364B"/>
    <w:rsid w:val="00B93BCB"/>
    <w:rsid w:val="00B94250"/>
    <w:rsid w:val="00B9431D"/>
    <w:rsid w:val="00B946FA"/>
    <w:rsid w:val="00B94BA3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2EF7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369"/>
    <w:rsid w:val="00BB16BF"/>
    <w:rsid w:val="00BB1F52"/>
    <w:rsid w:val="00BB2531"/>
    <w:rsid w:val="00BB2BFA"/>
    <w:rsid w:val="00BB446A"/>
    <w:rsid w:val="00BB4C19"/>
    <w:rsid w:val="00BB4DDC"/>
    <w:rsid w:val="00BB5776"/>
    <w:rsid w:val="00BB57C0"/>
    <w:rsid w:val="00BB6316"/>
    <w:rsid w:val="00BB64BF"/>
    <w:rsid w:val="00BB6C61"/>
    <w:rsid w:val="00BC0DB5"/>
    <w:rsid w:val="00BC1765"/>
    <w:rsid w:val="00BC1968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11B0"/>
    <w:rsid w:val="00BD1BD3"/>
    <w:rsid w:val="00BD1BDB"/>
    <w:rsid w:val="00BD1DC7"/>
    <w:rsid w:val="00BD1ECF"/>
    <w:rsid w:val="00BD4247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D5"/>
    <w:rsid w:val="00BE18FF"/>
    <w:rsid w:val="00BE1C67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79A"/>
    <w:rsid w:val="00C018B9"/>
    <w:rsid w:val="00C01EBC"/>
    <w:rsid w:val="00C020E5"/>
    <w:rsid w:val="00C02377"/>
    <w:rsid w:val="00C02963"/>
    <w:rsid w:val="00C03215"/>
    <w:rsid w:val="00C03264"/>
    <w:rsid w:val="00C0495F"/>
    <w:rsid w:val="00C05B46"/>
    <w:rsid w:val="00C05B6D"/>
    <w:rsid w:val="00C05F09"/>
    <w:rsid w:val="00C06539"/>
    <w:rsid w:val="00C06613"/>
    <w:rsid w:val="00C06D0D"/>
    <w:rsid w:val="00C10393"/>
    <w:rsid w:val="00C1074A"/>
    <w:rsid w:val="00C10981"/>
    <w:rsid w:val="00C1140A"/>
    <w:rsid w:val="00C1183B"/>
    <w:rsid w:val="00C11DEA"/>
    <w:rsid w:val="00C1284E"/>
    <w:rsid w:val="00C13463"/>
    <w:rsid w:val="00C142F8"/>
    <w:rsid w:val="00C14B4B"/>
    <w:rsid w:val="00C14CF5"/>
    <w:rsid w:val="00C15DF9"/>
    <w:rsid w:val="00C1635E"/>
    <w:rsid w:val="00C168D5"/>
    <w:rsid w:val="00C20A12"/>
    <w:rsid w:val="00C21B9B"/>
    <w:rsid w:val="00C21D60"/>
    <w:rsid w:val="00C234AD"/>
    <w:rsid w:val="00C25E78"/>
    <w:rsid w:val="00C26125"/>
    <w:rsid w:val="00C2613B"/>
    <w:rsid w:val="00C261F7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36D44"/>
    <w:rsid w:val="00C40529"/>
    <w:rsid w:val="00C42A89"/>
    <w:rsid w:val="00C42FFF"/>
    <w:rsid w:val="00C43967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3505"/>
    <w:rsid w:val="00C54B1F"/>
    <w:rsid w:val="00C559DF"/>
    <w:rsid w:val="00C55A54"/>
    <w:rsid w:val="00C55A66"/>
    <w:rsid w:val="00C60006"/>
    <w:rsid w:val="00C60298"/>
    <w:rsid w:val="00C60975"/>
    <w:rsid w:val="00C61083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5539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660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70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1B98"/>
    <w:rsid w:val="00CA3D3C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0CC5"/>
    <w:rsid w:val="00CE1BAE"/>
    <w:rsid w:val="00CE39B9"/>
    <w:rsid w:val="00CE3EC6"/>
    <w:rsid w:val="00CE46CE"/>
    <w:rsid w:val="00CE4C05"/>
    <w:rsid w:val="00CE5789"/>
    <w:rsid w:val="00CE58B1"/>
    <w:rsid w:val="00CE5BEC"/>
    <w:rsid w:val="00CE5D9D"/>
    <w:rsid w:val="00CE6192"/>
    <w:rsid w:val="00CE6A53"/>
    <w:rsid w:val="00CE70F6"/>
    <w:rsid w:val="00CE7583"/>
    <w:rsid w:val="00CE7887"/>
    <w:rsid w:val="00CE7B27"/>
    <w:rsid w:val="00CF0166"/>
    <w:rsid w:val="00CF0410"/>
    <w:rsid w:val="00CF1432"/>
    <w:rsid w:val="00CF1A19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CF7235"/>
    <w:rsid w:val="00D01047"/>
    <w:rsid w:val="00D01498"/>
    <w:rsid w:val="00D01E01"/>
    <w:rsid w:val="00D033FA"/>
    <w:rsid w:val="00D04C86"/>
    <w:rsid w:val="00D04D26"/>
    <w:rsid w:val="00D064C2"/>
    <w:rsid w:val="00D06A12"/>
    <w:rsid w:val="00D0740B"/>
    <w:rsid w:val="00D07BCB"/>
    <w:rsid w:val="00D10B83"/>
    <w:rsid w:val="00D10DDF"/>
    <w:rsid w:val="00D11EF4"/>
    <w:rsid w:val="00D126E6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9A4"/>
    <w:rsid w:val="00D20D61"/>
    <w:rsid w:val="00D22720"/>
    <w:rsid w:val="00D22990"/>
    <w:rsid w:val="00D22C38"/>
    <w:rsid w:val="00D23127"/>
    <w:rsid w:val="00D233C3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307C"/>
    <w:rsid w:val="00D34B4E"/>
    <w:rsid w:val="00D34C4A"/>
    <w:rsid w:val="00D34C65"/>
    <w:rsid w:val="00D35B84"/>
    <w:rsid w:val="00D36704"/>
    <w:rsid w:val="00D36B86"/>
    <w:rsid w:val="00D3761E"/>
    <w:rsid w:val="00D402A0"/>
    <w:rsid w:val="00D405CE"/>
    <w:rsid w:val="00D41BF4"/>
    <w:rsid w:val="00D41FEC"/>
    <w:rsid w:val="00D42939"/>
    <w:rsid w:val="00D43000"/>
    <w:rsid w:val="00D4341B"/>
    <w:rsid w:val="00D43C37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435"/>
    <w:rsid w:val="00D627AD"/>
    <w:rsid w:val="00D62D27"/>
    <w:rsid w:val="00D62D8C"/>
    <w:rsid w:val="00D631CC"/>
    <w:rsid w:val="00D634E4"/>
    <w:rsid w:val="00D63D4D"/>
    <w:rsid w:val="00D63F24"/>
    <w:rsid w:val="00D6521C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3809"/>
    <w:rsid w:val="00D73E2C"/>
    <w:rsid w:val="00D74083"/>
    <w:rsid w:val="00D74C45"/>
    <w:rsid w:val="00D766B1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2D4F"/>
    <w:rsid w:val="00D936F3"/>
    <w:rsid w:val="00D9383F"/>
    <w:rsid w:val="00D94A18"/>
    <w:rsid w:val="00D950F7"/>
    <w:rsid w:val="00D95416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77D"/>
    <w:rsid w:val="00DA48D6"/>
    <w:rsid w:val="00DA5697"/>
    <w:rsid w:val="00DA56CF"/>
    <w:rsid w:val="00DA5AFE"/>
    <w:rsid w:val="00DA632F"/>
    <w:rsid w:val="00DA6357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5C14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3FA"/>
    <w:rsid w:val="00DD50DD"/>
    <w:rsid w:val="00DD60ED"/>
    <w:rsid w:val="00DD650B"/>
    <w:rsid w:val="00DD66CE"/>
    <w:rsid w:val="00DD79A7"/>
    <w:rsid w:val="00DD7AFE"/>
    <w:rsid w:val="00DE2605"/>
    <w:rsid w:val="00DE31AA"/>
    <w:rsid w:val="00DE368E"/>
    <w:rsid w:val="00DE3F2B"/>
    <w:rsid w:val="00DE4127"/>
    <w:rsid w:val="00DE4259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7CC"/>
    <w:rsid w:val="00DF1A4C"/>
    <w:rsid w:val="00DF1E58"/>
    <w:rsid w:val="00DF3733"/>
    <w:rsid w:val="00DF44AE"/>
    <w:rsid w:val="00DF46DF"/>
    <w:rsid w:val="00DF5BE3"/>
    <w:rsid w:val="00DF5D65"/>
    <w:rsid w:val="00DF731A"/>
    <w:rsid w:val="00DF7DCF"/>
    <w:rsid w:val="00E001DB"/>
    <w:rsid w:val="00E00C5F"/>
    <w:rsid w:val="00E01A60"/>
    <w:rsid w:val="00E01FB4"/>
    <w:rsid w:val="00E022A9"/>
    <w:rsid w:val="00E0258C"/>
    <w:rsid w:val="00E03285"/>
    <w:rsid w:val="00E034FA"/>
    <w:rsid w:val="00E0378C"/>
    <w:rsid w:val="00E03C86"/>
    <w:rsid w:val="00E04A2A"/>
    <w:rsid w:val="00E0759E"/>
    <w:rsid w:val="00E1024C"/>
    <w:rsid w:val="00E11690"/>
    <w:rsid w:val="00E11E51"/>
    <w:rsid w:val="00E12DB4"/>
    <w:rsid w:val="00E12FB1"/>
    <w:rsid w:val="00E1437A"/>
    <w:rsid w:val="00E14588"/>
    <w:rsid w:val="00E14D7E"/>
    <w:rsid w:val="00E158B9"/>
    <w:rsid w:val="00E15C2F"/>
    <w:rsid w:val="00E177EE"/>
    <w:rsid w:val="00E17942"/>
    <w:rsid w:val="00E2023A"/>
    <w:rsid w:val="00E2031E"/>
    <w:rsid w:val="00E21AF6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488D"/>
    <w:rsid w:val="00E453E8"/>
    <w:rsid w:val="00E45781"/>
    <w:rsid w:val="00E46D58"/>
    <w:rsid w:val="00E46DBA"/>
    <w:rsid w:val="00E47E17"/>
    <w:rsid w:val="00E5036A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514"/>
    <w:rsid w:val="00E83B76"/>
    <w:rsid w:val="00E83D5B"/>
    <w:rsid w:val="00E84327"/>
    <w:rsid w:val="00E8493C"/>
    <w:rsid w:val="00E84F1B"/>
    <w:rsid w:val="00E8534F"/>
    <w:rsid w:val="00E8587D"/>
    <w:rsid w:val="00E86B57"/>
    <w:rsid w:val="00E86D31"/>
    <w:rsid w:val="00E87AE4"/>
    <w:rsid w:val="00E91655"/>
    <w:rsid w:val="00E91FED"/>
    <w:rsid w:val="00E928E5"/>
    <w:rsid w:val="00E946B8"/>
    <w:rsid w:val="00E95BF6"/>
    <w:rsid w:val="00E97183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1EA6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CD0"/>
    <w:rsid w:val="00EE3765"/>
    <w:rsid w:val="00EE5452"/>
    <w:rsid w:val="00EE5875"/>
    <w:rsid w:val="00EE7689"/>
    <w:rsid w:val="00EF032F"/>
    <w:rsid w:val="00EF0534"/>
    <w:rsid w:val="00EF1083"/>
    <w:rsid w:val="00EF1F09"/>
    <w:rsid w:val="00EF2359"/>
    <w:rsid w:val="00EF3706"/>
    <w:rsid w:val="00EF3F63"/>
    <w:rsid w:val="00EF4089"/>
    <w:rsid w:val="00EF4392"/>
    <w:rsid w:val="00EF4E22"/>
    <w:rsid w:val="00EF4F44"/>
    <w:rsid w:val="00EF5AB3"/>
    <w:rsid w:val="00EF5C59"/>
    <w:rsid w:val="00EF6111"/>
    <w:rsid w:val="00EF6541"/>
    <w:rsid w:val="00EF6DE4"/>
    <w:rsid w:val="00EF6E94"/>
    <w:rsid w:val="00EF6F49"/>
    <w:rsid w:val="00EF7785"/>
    <w:rsid w:val="00EF7EB2"/>
    <w:rsid w:val="00EF7EE2"/>
    <w:rsid w:val="00F008BA"/>
    <w:rsid w:val="00F00AB7"/>
    <w:rsid w:val="00F0172D"/>
    <w:rsid w:val="00F0290B"/>
    <w:rsid w:val="00F02B90"/>
    <w:rsid w:val="00F037BD"/>
    <w:rsid w:val="00F04188"/>
    <w:rsid w:val="00F0419A"/>
    <w:rsid w:val="00F04A36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68F4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7F2"/>
    <w:rsid w:val="00F256FE"/>
    <w:rsid w:val="00F25925"/>
    <w:rsid w:val="00F25F32"/>
    <w:rsid w:val="00F26C1F"/>
    <w:rsid w:val="00F273F0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60B9"/>
    <w:rsid w:val="00F37F92"/>
    <w:rsid w:val="00F4055F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60DE"/>
    <w:rsid w:val="00F47009"/>
    <w:rsid w:val="00F473BF"/>
    <w:rsid w:val="00F518CD"/>
    <w:rsid w:val="00F51C71"/>
    <w:rsid w:val="00F532DE"/>
    <w:rsid w:val="00F53E5D"/>
    <w:rsid w:val="00F54609"/>
    <w:rsid w:val="00F54710"/>
    <w:rsid w:val="00F54E30"/>
    <w:rsid w:val="00F56FFF"/>
    <w:rsid w:val="00F5702B"/>
    <w:rsid w:val="00F60935"/>
    <w:rsid w:val="00F60983"/>
    <w:rsid w:val="00F6152A"/>
    <w:rsid w:val="00F630CB"/>
    <w:rsid w:val="00F63528"/>
    <w:rsid w:val="00F644BD"/>
    <w:rsid w:val="00F64CCF"/>
    <w:rsid w:val="00F65769"/>
    <w:rsid w:val="00F66078"/>
    <w:rsid w:val="00F662D0"/>
    <w:rsid w:val="00F66A08"/>
    <w:rsid w:val="00F66AB2"/>
    <w:rsid w:val="00F673D5"/>
    <w:rsid w:val="00F704E2"/>
    <w:rsid w:val="00F70815"/>
    <w:rsid w:val="00F7136A"/>
    <w:rsid w:val="00F7387A"/>
    <w:rsid w:val="00F73A34"/>
    <w:rsid w:val="00F74418"/>
    <w:rsid w:val="00F7572D"/>
    <w:rsid w:val="00F75A53"/>
    <w:rsid w:val="00F75B55"/>
    <w:rsid w:val="00F77153"/>
    <w:rsid w:val="00F77314"/>
    <w:rsid w:val="00F775A0"/>
    <w:rsid w:val="00F81CCC"/>
    <w:rsid w:val="00F82316"/>
    <w:rsid w:val="00F82612"/>
    <w:rsid w:val="00F8308A"/>
    <w:rsid w:val="00F83690"/>
    <w:rsid w:val="00F83E9E"/>
    <w:rsid w:val="00F83F49"/>
    <w:rsid w:val="00F84771"/>
    <w:rsid w:val="00F8612E"/>
    <w:rsid w:val="00F86358"/>
    <w:rsid w:val="00F8785F"/>
    <w:rsid w:val="00F90857"/>
    <w:rsid w:val="00F9199B"/>
    <w:rsid w:val="00F92422"/>
    <w:rsid w:val="00F9290B"/>
    <w:rsid w:val="00F93787"/>
    <w:rsid w:val="00F94CF0"/>
    <w:rsid w:val="00F95386"/>
    <w:rsid w:val="00F953D7"/>
    <w:rsid w:val="00F95520"/>
    <w:rsid w:val="00F96501"/>
    <w:rsid w:val="00F96D97"/>
    <w:rsid w:val="00F96F6E"/>
    <w:rsid w:val="00F97100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653"/>
    <w:rsid w:val="00FA4FC4"/>
    <w:rsid w:val="00FA510F"/>
    <w:rsid w:val="00FA579C"/>
    <w:rsid w:val="00FA587A"/>
    <w:rsid w:val="00FA5964"/>
    <w:rsid w:val="00FA5EAC"/>
    <w:rsid w:val="00FA673F"/>
    <w:rsid w:val="00FA71A7"/>
    <w:rsid w:val="00FA76AF"/>
    <w:rsid w:val="00FB1207"/>
    <w:rsid w:val="00FB1B65"/>
    <w:rsid w:val="00FB21E8"/>
    <w:rsid w:val="00FB2DEA"/>
    <w:rsid w:val="00FB3D38"/>
    <w:rsid w:val="00FB40CB"/>
    <w:rsid w:val="00FB4A2C"/>
    <w:rsid w:val="00FB4DB4"/>
    <w:rsid w:val="00FB552D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6FD7"/>
    <w:rsid w:val="00FC78B4"/>
    <w:rsid w:val="00FD04EF"/>
    <w:rsid w:val="00FD0B28"/>
    <w:rsid w:val="00FD142C"/>
    <w:rsid w:val="00FD2F11"/>
    <w:rsid w:val="00FD31B8"/>
    <w:rsid w:val="00FD3686"/>
    <w:rsid w:val="00FD423D"/>
    <w:rsid w:val="00FD4698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6B9"/>
    <w:rsid w:val="00FE3A21"/>
    <w:rsid w:val="00FE40FC"/>
    <w:rsid w:val="00FE4CC7"/>
    <w:rsid w:val="00FE6438"/>
    <w:rsid w:val="00FE67C2"/>
    <w:rsid w:val="00FE6DDC"/>
    <w:rsid w:val="00FF15D1"/>
    <w:rsid w:val="00FF1C2B"/>
    <w:rsid w:val="00FF2346"/>
    <w:rsid w:val="00FF2E12"/>
    <w:rsid w:val="00FF3DE2"/>
    <w:rsid w:val="00FF45EB"/>
    <w:rsid w:val="00FF47E5"/>
    <w:rsid w:val="00FF64B5"/>
    <w:rsid w:val="00FF6C38"/>
    <w:rsid w:val="00FF6F1B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4E7AF-35FD-488D-A143-0F49C857F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"/>
    <w:link w:val="a6"/>
    <w:uiPriority w:val="34"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Название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28094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0">
    <w:name w:val="Пункт"/>
    <w:basedOn w:val="a"/>
    <w:rsid w:val="00605679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styleId="af1">
    <w:name w:val="Strong"/>
    <w:basedOn w:val="a0"/>
    <w:uiPriority w:val="22"/>
    <w:qFormat/>
    <w:rsid w:val="006056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umov@opt-i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andia.ru/text/category/gosudarstvennie_standart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sanitarnie_norm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upki.tplusgroup.ru/term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4F819-5074-4054-983C-52C2E0F34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12</Pages>
  <Words>6010</Words>
  <Characters>34263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Малых Юлия Викторовна</cp:lastModifiedBy>
  <cp:revision>25</cp:revision>
  <dcterms:created xsi:type="dcterms:W3CDTF">2023-05-16T06:59:00Z</dcterms:created>
  <dcterms:modified xsi:type="dcterms:W3CDTF">2023-06-08T06:13:00Z</dcterms:modified>
</cp:coreProperties>
</file>